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40CA" w:rsidRPr="0070607A" w:rsidRDefault="001840E4">
      <w:pPr>
        <w:spacing w:before="72" w:line="310" w:lineRule="exact"/>
        <w:ind w:left="556" w:right="739"/>
        <w:jc w:val="center"/>
        <w:rPr>
          <w:b/>
          <w:sz w:val="28"/>
          <w:szCs w:val="28"/>
        </w:rPr>
      </w:pPr>
      <w:r w:rsidRPr="0070607A">
        <w:rPr>
          <w:b/>
          <w:sz w:val="28"/>
          <w:szCs w:val="28"/>
        </w:rPr>
        <w:t>ДЕПАРТАМЕНТ КУЛЬТУРЫ ГОРОДА</w:t>
      </w:r>
      <w:r w:rsidRPr="0070607A">
        <w:rPr>
          <w:b/>
          <w:spacing w:val="-9"/>
          <w:sz w:val="28"/>
          <w:szCs w:val="28"/>
        </w:rPr>
        <w:t xml:space="preserve"> </w:t>
      </w:r>
      <w:r w:rsidRPr="0070607A">
        <w:rPr>
          <w:b/>
          <w:sz w:val="28"/>
          <w:szCs w:val="28"/>
        </w:rPr>
        <w:t>МОСКВЫ</w:t>
      </w:r>
    </w:p>
    <w:p w:rsidR="006540CA" w:rsidRPr="0070607A" w:rsidRDefault="001840E4">
      <w:pPr>
        <w:ind w:left="556" w:right="737"/>
        <w:jc w:val="center"/>
        <w:rPr>
          <w:b/>
          <w:sz w:val="28"/>
          <w:szCs w:val="28"/>
        </w:rPr>
      </w:pPr>
      <w:r w:rsidRPr="0070607A">
        <w:rPr>
          <w:b/>
          <w:sz w:val="28"/>
          <w:szCs w:val="28"/>
        </w:rPr>
        <w:t>Государственное бюджетное учреждение дополнительного</w:t>
      </w:r>
      <w:r w:rsidRPr="0070607A">
        <w:rPr>
          <w:b/>
          <w:spacing w:val="-30"/>
          <w:sz w:val="28"/>
          <w:szCs w:val="28"/>
        </w:rPr>
        <w:t xml:space="preserve"> </w:t>
      </w:r>
      <w:r w:rsidRPr="0070607A">
        <w:rPr>
          <w:b/>
          <w:sz w:val="28"/>
          <w:szCs w:val="28"/>
        </w:rPr>
        <w:t>образования города Москвы "Детская музыкальная школа</w:t>
      </w:r>
      <w:r w:rsidRPr="0070607A">
        <w:rPr>
          <w:b/>
          <w:spacing w:val="-9"/>
          <w:sz w:val="28"/>
          <w:szCs w:val="28"/>
        </w:rPr>
        <w:t xml:space="preserve"> </w:t>
      </w:r>
      <w:r w:rsidRPr="0070607A">
        <w:rPr>
          <w:b/>
          <w:sz w:val="28"/>
          <w:szCs w:val="28"/>
        </w:rPr>
        <w:t>№42"</w:t>
      </w:r>
    </w:p>
    <w:p w:rsidR="006540CA" w:rsidRPr="0070607A" w:rsidRDefault="006540CA">
      <w:pPr>
        <w:pStyle w:val="a3"/>
      </w:pPr>
    </w:p>
    <w:p w:rsidR="006540CA" w:rsidRPr="0070607A" w:rsidRDefault="006540CA">
      <w:pPr>
        <w:pStyle w:val="a3"/>
      </w:pPr>
    </w:p>
    <w:p w:rsidR="006540CA" w:rsidRPr="0070607A" w:rsidRDefault="006540CA">
      <w:pPr>
        <w:pStyle w:val="a3"/>
      </w:pPr>
    </w:p>
    <w:p w:rsidR="006540CA" w:rsidRPr="0070607A" w:rsidRDefault="006540CA">
      <w:pPr>
        <w:pStyle w:val="a3"/>
      </w:pPr>
    </w:p>
    <w:p w:rsidR="001840E4" w:rsidRPr="0070607A" w:rsidRDefault="001840E4">
      <w:pPr>
        <w:pStyle w:val="a3"/>
      </w:pPr>
    </w:p>
    <w:p w:rsidR="001840E4" w:rsidRPr="0070607A" w:rsidRDefault="001840E4">
      <w:pPr>
        <w:pStyle w:val="a3"/>
      </w:pPr>
    </w:p>
    <w:p w:rsidR="006540CA" w:rsidRPr="0070607A" w:rsidRDefault="006540CA">
      <w:pPr>
        <w:pStyle w:val="a3"/>
      </w:pPr>
    </w:p>
    <w:p w:rsidR="0070607A" w:rsidRDefault="001840E4" w:rsidP="0070607A">
      <w:pPr>
        <w:jc w:val="center"/>
        <w:rPr>
          <w:b/>
          <w:sz w:val="28"/>
          <w:szCs w:val="28"/>
        </w:rPr>
      </w:pPr>
      <w:r w:rsidRPr="0070607A">
        <w:rPr>
          <w:sz w:val="28"/>
          <w:szCs w:val="28"/>
        </w:rPr>
        <w:t xml:space="preserve"> </w:t>
      </w:r>
      <w:r w:rsidRPr="0070607A">
        <w:rPr>
          <w:b/>
          <w:sz w:val="28"/>
          <w:szCs w:val="28"/>
        </w:rPr>
        <w:t>ДОПОЛНИТЕЛЬН</w:t>
      </w:r>
      <w:r w:rsidR="00AD7F30">
        <w:rPr>
          <w:b/>
          <w:sz w:val="28"/>
          <w:szCs w:val="28"/>
        </w:rPr>
        <w:t>АЯ</w:t>
      </w:r>
      <w:r w:rsidRPr="0070607A">
        <w:rPr>
          <w:b/>
          <w:sz w:val="28"/>
          <w:szCs w:val="28"/>
        </w:rPr>
        <w:t xml:space="preserve"> ПРЕДПРОФЕССИОНАЛЬН</w:t>
      </w:r>
      <w:r w:rsidR="00AD7F30">
        <w:rPr>
          <w:b/>
          <w:sz w:val="28"/>
          <w:szCs w:val="28"/>
        </w:rPr>
        <w:t xml:space="preserve">АЯ </w:t>
      </w:r>
      <w:r w:rsidRPr="0070607A">
        <w:rPr>
          <w:b/>
          <w:sz w:val="28"/>
          <w:szCs w:val="28"/>
        </w:rPr>
        <w:t>ОБЩЕОБРАЗОВАТЕЛЬН</w:t>
      </w:r>
      <w:r w:rsidR="00AD7F30">
        <w:rPr>
          <w:b/>
          <w:sz w:val="28"/>
          <w:szCs w:val="28"/>
        </w:rPr>
        <w:t>АЯ</w:t>
      </w:r>
      <w:r w:rsidRPr="0070607A">
        <w:rPr>
          <w:b/>
          <w:sz w:val="28"/>
          <w:szCs w:val="28"/>
        </w:rPr>
        <w:t xml:space="preserve"> ПРОГРАММ</w:t>
      </w:r>
      <w:r w:rsidR="00AD7F30">
        <w:rPr>
          <w:b/>
          <w:sz w:val="28"/>
          <w:szCs w:val="28"/>
        </w:rPr>
        <w:t>А</w:t>
      </w:r>
      <w:r w:rsidR="0070607A">
        <w:rPr>
          <w:b/>
          <w:sz w:val="28"/>
          <w:szCs w:val="28"/>
        </w:rPr>
        <w:t xml:space="preserve">  </w:t>
      </w:r>
    </w:p>
    <w:p w:rsidR="0070607A" w:rsidRPr="0070607A" w:rsidRDefault="001840E4" w:rsidP="0070607A">
      <w:pPr>
        <w:jc w:val="center"/>
        <w:rPr>
          <w:b/>
          <w:sz w:val="28"/>
          <w:szCs w:val="28"/>
        </w:rPr>
      </w:pPr>
      <w:r w:rsidRPr="0070607A">
        <w:rPr>
          <w:b/>
          <w:sz w:val="28"/>
          <w:szCs w:val="28"/>
        </w:rPr>
        <w:t xml:space="preserve">В ОБЛАСТИ </w:t>
      </w:r>
      <w:r w:rsidR="0070607A">
        <w:rPr>
          <w:b/>
          <w:sz w:val="28"/>
          <w:szCs w:val="28"/>
        </w:rPr>
        <w:t xml:space="preserve"> </w:t>
      </w:r>
      <w:r w:rsidRPr="0070607A">
        <w:rPr>
          <w:b/>
          <w:sz w:val="28"/>
          <w:szCs w:val="28"/>
        </w:rPr>
        <w:t xml:space="preserve">МУЗЫКАЛЬНОГО ИСКУССТВА </w:t>
      </w:r>
    </w:p>
    <w:p w:rsidR="001840E4" w:rsidRPr="0070607A" w:rsidRDefault="001840E4" w:rsidP="001840E4">
      <w:pPr>
        <w:jc w:val="center"/>
        <w:rPr>
          <w:b/>
          <w:sz w:val="28"/>
          <w:szCs w:val="28"/>
        </w:rPr>
      </w:pPr>
      <w:r w:rsidRPr="0070607A">
        <w:rPr>
          <w:b/>
          <w:sz w:val="28"/>
          <w:szCs w:val="28"/>
        </w:rPr>
        <w:t>«</w:t>
      </w:r>
      <w:r w:rsidR="00AD7F30">
        <w:rPr>
          <w:b/>
          <w:sz w:val="28"/>
          <w:szCs w:val="28"/>
        </w:rPr>
        <w:t>ДУХОВЫЕ И УДАРНЫЕ ИНСТРУМЕНТЫ»</w:t>
      </w:r>
    </w:p>
    <w:p w:rsidR="001840E4" w:rsidRPr="0070607A" w:rsidRDefault="001840E4" w:rsidP="001840E4">
      <w:pPr>
        <w:jc w:val="center"/>
        <w:rPr>
          <w:b/>
          <w:sz w:val="28"/>
          <w:szCs w:val="28"/>
        </w:rPr>
      </w:pPr>
    </w:p>
    <w:p w:rsidR="001840E4" w:rsidRPr="0070607A" w:rsidRDefault="001840E4" w:rsidP="001840E4">
      <w:pPr>
        <w:jc w:val="center"/>
        <w:rPr>
          <w:b/>
          <w:sz w:val="28"/>
          <w:szCs w:val="28"/>
        </w:rPr>
      </w:pPr>
    </w:p>
    <w:p w:rsidR="001840E4" w:rsidRPr="0070607A" w:rsidRDefault="001840E4" w:rsidP="001840E4">
      <w:pPr>
        <w:jc w:val="center"/>
        <w:rPr>
          <w:b/>
          <w:sz w:val="28"/>
          <w:szCs w:val="28"/>
        </w:rPr>
      </w:pPr>
    </w:p>
    <w:p w:rsidR="001840E4" w:rsidRPr="0070607A" w:rsidRDefault="001840E4" w:rsidP="001840E4">
      <w:pPr>
        <w:jc w:val="center"/>
        <w:rPr>
          <w:b/>
          <w:sz w:val="28"/>
          <w:szCs w:val="28"/>
        </w:rPr>
      </w:pPr>
    </w:p>
    <w:p w:rsidR="001840E4" w:rsidRPr="0070607A" w:rsidRDefault="001840E4" w:rsidP="001840E4">
      <w:pPr>
        <w:pStyle w:val="a5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70607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ПРЕДМЕТНАЯ ОБЛАСТЬ</w:t>
      </w:r>
    </w:p>
    <w:p w:rsidR="001840E4" w:rsidRPr="0070607A" w:rsidRDefault="001840E4" w:rsidP="001840E4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0607A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ПО.01. МУЗЫКАЛЬНОЕ  ИСПОЛНИТЕЛЬСТВО</w:t>
      </w:r>
    </w:p>
    <w:p w:rsidR="001840E4" w:rsidRPr="0070607A" w:rsidRDefault="001840E4" w:rsidP="001840E4">
      <w:pPr>
        <w:adjustRightInd w:val="0"/>
        <w:spacing w:line="360" w:lineRule="auto"/>
        <w:jc w:val="center"/>
        <w:rPr>
          <w:rFonts w:eastAsiaTheme="minorHAnsi"/>
          <w:b/>
          <w:sz w:val="28"/>
          <w:szCs w:val="28"/>
        </w:rPr>
      </w:pPr>
    </w:p>
    <w:p w:rsidR="001840E4" w:rsidRPr="0070607A" w:rsidRDefault="001840E4" w:rsidP="001840E4">
      <w:pPr>
        <w:adjustRightInd w:val="0"/>
        <w:spacing w:line="360" w:lineRule="auto"/>
        <w:rPr>
          <w:b/>
          <w:color w:val="000000"/>
          <w:sz w:val="28"/>
          <w:szCs w:val="28"/>
        </w:rPr>
      </w:pPr>
    </w:p>
    <w:p w:rsidR="001840E4" w:rsidRPr="0070607A" w:rsidRDefault="001840E4" w:rsidP="001840E4">
      <w:pPr>
        <w:adjustRightInd w:val="0"/>
        <w:spacing w:line="360" w:lineRule="auto"/>
        <w:rPr>
          <w:b/>
          <w:color w:val="000000"/>
          <w:sz w:val="28"/>
          <w:szCs w:val="28"/>
        </w:rPr>
      </w:pPr>
    </w:p>
    <w:p w:rsidR="001840E4" w:rsidRPr="0070607A" w:rsidRDefault="001840E4" w:rsidP="001840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07A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1840E4" w:rsidRPr="0070607A" w:rsidRDefault="001840E4" w:rsidP="001840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07A">
        <w:rPr>
          <w:rFonts w:ascii="Times New Roman" w:hAnsi="Times New Roman" w:cs="Times New Roman"/>
          <w:b/>
          <w:sz w:val="28"/>
          <w:szCs w:val="28"/>
        </w:rPr>
        <w:t>по учебному предмету</w:t>
      </w:r>
    </w:p>
    <w:p w:rsidR="001840E4" w:rsidRPr="0070607A" w:rsidRDefault="001840E4" w:rsidP="001840E4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07A">
        <w:rPr>
          <w:rFonts w:ascii="Times New Roman" w:hAnsi="Times New Roman" w:cs="Times New Roman"/>
          <w:b/>
          <w:sz w:val="28"/>
          <w:szCs w:val="28"/>
        </w:rPr>
        <w:t>ПО.01.УП.02.АНСАМБЛЬ</w:t>
      </w:r>
    </w:p>
    <w:p w:rsidR="001840E4" w:rsidRPr="0070607A" w:rsidRDefault="001840E4" w:rsidP="001840E4">
      <w:pPr>
        <w:pStyle w:val="a3"/>
        <w:spacing w:after="410"/>
        <w:ind w:right="120"/>
        <w:jc w:val="center"/>
      </w:pPr>
      <w:r w:rsidRPr="0070607A">
        <w:t xml:space="preserve"> </w:t>
      </w:r>
    </w:p>
    <w:p w:rsidR="001840E4" w:rsidRPr="0070607A" w:rsidRDefault="001840E4" w:rsidP="001840E4">
      <w:pPr>
        <w:pStyle w:val="a3"/>
        <w:spacing w:after="410"/>
        <w:ind w:right="120"/>
        <w:jc w:val="center"/>
      </w:pPr>
    </w:p>
    <w:p w:rsidR="001840E4" w:rsidRPr="0070607A" w:rsidRDefault="001840E4" w:rsidP="001840E4">
      <w:pPr>
        <w:pStyle w:val="a3"/>
        <w:spacing w:after="410"/>
        <w:ind w:right="120"/>
        <w:jc w:val="center"/>
      </w:pPr>
    </w:p>
    <w:p w:rsidR="001840E4" w:rsidRPr="0070607A" w:rsidRDefault="001840E4" w:rsidP="001840E4">
      <w:pPr>
        <w:pStyle w:val="a3"/>
        <w:spacing w:after="410"/>
        <w:ind w:right="120"/>
        <w:jc w:val="center"/>
      </w:pPr>
    </w:p>
    <w:p w:rsidR="001840E4" w:rsidRPr="0070607A" w:rsidRDefault="001840E4" w:rsidP="001840E4">
      <w:pPr>
        <w:pStyle w:val="a3"/>
        <w:spacing w:after="410"/>
        <w:ind w:right="120"/>
        <w:jc w:val="center"/>
      </w:pPr>
    </w:p>
    <w:p w:rsidR="001840E4" w:rsidRPr="0070607A" w:rsidRDefault="001840E4" w:rsidP="001840E4">
      <w:pPr>
        <w:pStyle w:val="a3"/>
        <w:spacing w:after="410"/>
        <w:ind w:right="120"/>
        <w:jc w:val="center"/>
      </w:pPr>
    </w:p>
    <w:p w:rsidR="001840E4" w:rsidRPr="0070607A" w:rsidRDefault="001840E4" w:rsidP="001840E4">
      <w:pPr>
        <w:pStyle w:val="a3"/>
        <w:spacing w:after="410"/>
        <w:ind w:right="120"/>
        <w:jc w:val="center"/>
      </w:pPr>
    </w:p>
    <w:p w:rsidR="001840E4" w:rsidRPr="0070607A" w:rsidRDefault="001840E4" w:rsidP="001840E4">
      <w:pPr>
        <w:pStyle w:val="a3"/>
        <w:spacing w:after="410"/>
        <w:ind w:right="120"/>
        <w:jc w:val="center"/>
        <w:rPr>
          <w:b/>
        </w:rPr>
      </w:pPr>
      <w:r w:rsidRPr="0070607A">
        <w:rPr>
          <w:b/>
        </w:rPr>
        <w:t>Москва 2015</w:t>
      </w:r>
    </w:p>
    <w:p w:rsidR="006540CA" w:rsidRDefault="006540CA">
      <w:pPr>
        <w:pStyle w:val="a3"/>
        <w:rPr>
          <w:sz w:val="26"/>
        </w:rPr>
      </w:pPr>
    </w:p>
    <w:p w:rsidR="006540CA" w:rsidRDefault="006540CA">
      <w:pPr>
        <w:pStyle w:val="a3"/>
        <w:rPr>
          <w:sz w:val="26"/>
        </w:rPr>
      </w:pPr>
    </w:p>
    <w:p w:rsidR="001840E4" w:rsidRDefault="001840E4" w:rsidP="001840E4">
      <w:pPr>
        <w:ind w:firstLine="567"/>
        <w:jc w:val="both"/>
        <w:rPr>
          <w:w w:val="99"/>
          <w:sz w:val="24"/>
        </w:rPr>
      </w:pPr>
      <w:r>
        <w:rPr>
          <w:w w:val="99"/>
          <w:sz w:val="24"/>
        </w:rPr>
        <w:t xml:space="preserve">  </w:t>
      </w:r>
    </w:p>
    <w:p w:rsidR="001840E4" w:rsidRDefault="001840E4" w:rsidP="001840E4">
      <w:pPr>
        <w:ind w:firstLine="567"/>
        <w:jc w:val="both"/>
        <w:rPr>
          <w:w w:val="99"/>
          <w:sz w:val="24"/>
        </w:rPr>
      </w:pPr>
    </w:p>
    <w:p w:rsidR="001840E4" w:rsidRPr="009174B4" w:rsidRDefault="001840E4" w:rsidP="001840E4">
      <w:pPr>
        <w:pStyle w:val="a5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>ПРИНЯТО</w:t>
      </w:r>
      <w:r w:rsidRPr="009174B4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УТВЕРЖД</w:t>
      </w:r>
      <w:r>
        <w:rPr>
          <w:rFonts w:ascii="Times New Roman" w:hAnsi="Times New Roman" w:cs="Times New Roman"/>
          <w:sz w:val="28"/>
          <w:szCs w:val="28"/>
        </w:rPr>
        <w:t>ЕНО</w:t>
      </w:r>
    </w:p>
    <w:p w:rsidR="001840E4" w:rsidRPr="009174B4" w:rsidRDefault="001840E4" w:rsidP="001840E4">
      <w:pPr>
        <w:pStyle w:val="a5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 xml:space="preserve">Педагогическим советом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Приказом №056/ОД</w:t>
      </w:r>
      <w:r w:rsidRPr="009174B4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21.08. </w:t>
      </w:r>
      <w:r w:rsidRPr="009174B4">
        <w:rPr>
          <w:rFonts w:ascii="Times New Roman" w:hAnsi="Times New Roman" w:cs="Times New Roman"/>
          <w:sz w:val="28"/>
          <w:szCs w:val="28"/>
        </w:rPr>
        <w:t>2020г.</w:t>
      </w:r>
    </w:p>
    <w:p w:rsidR="001840E4" w:rsidRPr="009174B4" w:rsidRDefault="001840E4" w:rsidP="001840E4">
      <w:pPr>
        <w:pStyle w:val="a5"/>
        <w:rPr>
          <w:rFonts w:ascii="Times New Roman" w:hAnsi="Times New Roman" w:cs="Times New Roman"/>
          <w:sz w:val="28"/>
          <w:szCs w:val="28"/>
        </w:rPr>
      </w:pPr>
      <w:r w:rsidRPr="009174B4">
        <w:rPr>
          <w:rFonts w:ascii="Times New Roman" w:hAnsi="Times New Roman" w:cs="Times New Roman"/>
          <w:sz w:val="28"/>
          <w:szCs w:val="28"/>
        </w:rPr>
        <w:t>ГБУДО г.Москвы «ДМШ №</w:t>
      </w:r>
      <w:proofErr w:type="gramStart"/>
      <w:r w:rsidRPr="009174B4">
        <w:rPr>
          <w:rFonts w:ascii="Times New Roman" w:hAnsi="Times New Roman" w:cs="Times New Roman"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74B4">
        <w:rPr>
          <w:rFonts w:ascii="Times New Roman" w:hAnsi="Times New Roman" w:cs="Times New Roman"/>
          <w:sz w:val="28"/>
          <w:szCs w:val="28"/>
        </w:rPr>
        <w:t xml:space="preserve">ГБУДО г. Москвы «ДМШ №42»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9174B4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9174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1840E4" w:rsidRPr="009174B4" w:rsidRDefault="001840E4" w:rsidP="001840E4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"17</w:t>
      </w:r>
      <w:r w:rsidRPr="009174B4"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</w:rPr>
        <w:t>августа</w:t>
      </w:r>
      <w:r w:rsidRPr="009174B4">
        <w:rPr>
          <w:rFonts w:ascii="Times New Roman" w:hAnsi="Times New Roman" w:cs="Times New Roman"/>
          <w:sz w:val="28"/>
          <w:szCs w:val="28"/>
        </w:rPr>
        <w:t xml:space="preserve"> 2020 г.</w:t>
      </w:r>
      <w:r w:rsidRPr="009174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</w:t>
      </w:r>
    </w:p>
    <w:p w:rsidR="001840E4" w:rsidRDefault="001840E4" w:rsidP="001840E4">
      <w:pPr>
        <w:ind w:firstLine="567"/>
        <w:jc w:val="both"/>
        <w:rPr>
          <w:w w:val="99"/>
          <w:sz w:val="24"/>
        </w:rPr>
      </w:pPr>
    </w:p>
    <w:p w:rsidR="001840E4" w:rsidRDefault="001840E4" w:rsidP="001840E4">
      <w:pPr>
        <w:ind w:firstLine="567"/>
        <w:jc w:val="both"/>
        <w:rPr>
          <w:w w:val="99"/>
          <w:sz w:val="24"/>
        </w:rPr>
      </w:pPr>
    </w:p>
    <w:p w:rsidR="001840E4" w:rsidRDefault="001840E4" w:rsidP="001840E4">
      <w:pPr>
        <w:ind w:firstLine="567"/>
        <w:jc w:val="both"/>
        <w:rPr>
          <w:w w:val="99"/>
          <w:sz w:val="24"/>
        </w:rPr>
      </w:pPr>
    </w:p>
    <w:p w:rsidR="001840E4" w:rsidRDefault="001840E4" w:rsidP="001840E4">
      <w:pPr>
        <w:ind w:firstLine="567"/>
        <w:jc w:val="both"/>
        <w:rPr>
          <w:w w:val="99"/>
          <w:sz w:val="24"/>
        </w:rPr>
      </w:pPr>
    </w:p>
    <w:p w:rsidR="001840E4" w:rsidRDefault="001840E4" w:rsidP="001840E4">
      <w:pPr>
        <w:jc w:val="both"/>
        <w:rPr>
          <w:w w:val="99"/>
          <w:sz w:val="24"/>
        </w:rPr>
      </w:pPr>
    </w:p>
    <w:p w:rsidR="001840E4" w:rsidRDefault="001840E4" w:rsidP="001840E4">
      <w:pPr>
        <w:ind w:firstLine="567"/>
        <w:jc w:val="both"/>
        <w:rPr>
          <w:w w:val="99"/>
          <w:sz w:val="24"/>
        </w:rPr>
      </w:pPr>
    </w:p>
    <w:p w:rsidR="001840E4" w:rsidRPr="001840E4" w:rsidRDefault="001840E4" w:rsidP="001840E4">
      <w:pPr>
        <w:ind w:firstLine="567"/>
        <w:jc w:val="both"/>
        <w:rPr>
          <w:w w:val="99"/>
          <w:sz w:val="28"/>
          <w:szCs w:val="28"/>
        </w:rPr>
      </w:pPr>
    </w:p>
    <w:p w:rsidR="006540CA" w:rsidRPr="001840E4" w:rsidRDefault="001840E4" w:rsidP="001840E4">
      <w:pPr>
        <w:jc w:val="both"/>
        <w:rPr>
          <w:sz w:val="28"/>
          <w:szCs w:val="28"/>
          <w:u w:val="single"/>
        </w:rPr>
      </w:pPr>
      <w:r w:rsidRPr="001840E4">
        <w:rPr>
          <w:sz w:val="28"/>
          <w:szCs w:val="28"/>
        </w:rPr>
        <w:t>Составител</w:t>
      </w:r>
      <w:r w:rsidR="00AD7F30">
        <w:rPr>
          <w:sz w:val="28"/>
          <w:szCs w:val="28"/>
        </w:rPr>
        <w:t>ь</w:t>
      </w:r>
      <w:r w:rsidRPr="001840E4">
        <w:rPr>
          <w:sz w:val="28"/>
          <w:szCs w:val="28"/>
        </w:rPr>
        <w:t>: преподавател</w:t>
      </w:r>
      <w:r w:rsidR="00AD7F30">
        <w:rPr>
          <w:sz w:val="28"/>
          <w:szCs w:val="28"/>
        </w:rPr>
        <w:t>ь</w:t>
      </w:r>
      <w:r w:rsidRPr="001840E4">
        <w:rPr>
          <w:sz w:val="28"/>
          <w:szCs w:val="28"/>
        </w:rPr>
        <w:t xml:space="preserve"> </w:t>
      </w:r>
      <w:r w:rsidR="00AD7F30">
        <w:rPr>
          <w:sz w:val="28"/>
          <w:szCs w:val="28"/>
        </w:rPr>
        <w:t>духовых</w:t>
      </w:r>
      <w:r w:rsidRPr="001840E4">
        <w:rPr>
          <w:sz w:val="28"/>
          <w:szCs w:val="28"/>
        </w:rPr>
        <w:t xml:space="preserve"> инструментов </w:t>
      </w:r>
      <w:r>
        <w:rPr>
          <w:sz w:val="28"/>
          <w:szCs w:val="28"/>
        </w:rPr>
        <w:t xml:space="preserve">ГБУДО г. Москвы «ДМШ №4 </w:t>
      </w:r>
      <w:r w:rsidR="00AD7F30">
        <w:rPr>
          <w:sz w:val="28"/>
          <w:szCs w:val="28"/>
        </w:rPr>
        <w:t>Попова Е.Л.</w:t>
      </w:r>
    </w:p>
    <w:p w:rsidR="006540CA" w:rsidRPr="001840E4" w:rsidRDefault="006540CA">
      <w:pPr>
        <w:pStyle w:val="a3"/>
      </w:pPr>
    </w:p>
    <w:p w:rsidR="006540CA" w:rsidRDefault="006540CA">
      <w:pPr>
        <w:pStyle w:val="a3"/>
        <w:rPr>
          <w:sz w:val="26"/>
        </w:rPr>
      </w:pPr>
    </w:p>
    <w:p w:rsidR="006540CA" w:rsidRDefault="006540CA">
      <w:pPr>
        <w:pStyle w:val="a3"/>
        <w:rPr>
          <w:sz w:val="26"/>
        </w:rPr>
      </w:pPr>
    </w:p>
    <w:p w:rsidR="006540CA" w:rsidRDefault="006540CA">
      <w:pPr>
        <w:pStyle w:val="a3"/>
        <w:rPr>
          <w:sz w:val="26"/>
        </w:rPr>
      </w:pPr>
    </w:p>
    <w:p w:rsidR="006540CA" w:rsidRDefault="006540CA">
      <w:pPr>
        <w:pStyle w:val="a3"/>
        <w:rPr>
          <w:sz w:val="26"/>
        </w:rPr>
      </w:pPr>
    </w:p>
    <w:p w:rsidR="006540CA" w:rsidRDefault="006540CA">
      <w:pPr>
        <w:pStyle w:val="a3"/>
        <w:rPr>
          <w:sz w:val="26"/>
        </w:rPr>
      </w:pPr>
    </w:p>
    <w:p w:rsidR="006540CA" w:rsidRDefault="006540CA">
      <w:pPr>
        <w:jc w:val="center"/>
        <w:rPr>
          <w:sz w:val="24"/>
        </w:rPr>
        <w:sectPr w:rsidR="006540CA">
          <w:type w:val="continuous"/>
          <w:pgSz w:w="11900" w:h="16840"/>
          <w:pgMar w:top="1360" w:right="540" w:bottom="280" w:left="1180" w:header="720" w:footer="720" w:gutter="0"/>
          <w:cols w:space="720"/>
        </w:sectPr>
      </w:pPr>
    </w:p>
    <w:p w:rsidR="006540CA" w:rsidRDefault="001840E4">
      <w:pPr>
        <w:pStyle w:val="1"/>
        <w:spacing w:before="61"/>
        <w:ind w:right="603"/>
        <w:jc w:val="center"/>
      </w:pPr>
      <w:r>
        <w:lastRenderedPageBreak/>
        <w:t>Структура программы учебного предмета</w:t>
      </w:r>
    </w:p>
    <w:p w:rsidR="006540CA" w:rsidRDefault="006540CA">
      <w:pPr>
        <w:pStyle w:val="a3"/>
        <w:spacing w:before="4"/>
        <w:rPr>
          <w:b/>
          <w:sz w:val="24"/>
        </w:rPr>
      </w:pPr>
    </w:p>
    <w:p w:rsidR="006540CA" w:rsidRDefault="001840E4">
      <w:pPr>
        <w:pStyle w:val="a4"/>
        <w:numPr>
          <w:ilvl w:val="0"/>
          <w:numId w:val="10"/>
        </w:numPr>
        <w:tabs>
          <w:tab w:val="left" w:pos="440"/>
        </w:tabs>
        <w:rPr>
          <w:sz w:val="24"/>
        </w:rPr>
      </w:pPr>
      <w:r>
        <w:rPr>
          <w:sz w:val="24"/>
        </w:rPr>
        <w:t>ПОЯСНИТЕЛЬНАЯ</w:t>
      </w:r>
      <w:r>
        <w:rPr>
          <w:spacing w:val="2"/>
          <w:sz w:val="24"/>
        </w:rPr>
        <w:t xml:space="preserve"> </w:t>
      </w:r>
      <w:r>
        <w:rPr>
          <w:sz w:val="24"/>
        </w:rPr>
        <w:t>ЗАПИСКА</w:t>
      </w:r>
    </w:p>
    <w:p w:rsidR="006540CA" w:rsidRDefault="006540CA">
      <w:pPr>
        <w:pStyle w:val="a3"/>
        <w:spacing w:before="5"/>
        <w:rPr>
          <w:sz w:val="24"/>
        </w:rPr>
      </w:pP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Характеристика учебного предмета, его место и роль в образовательном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процессе.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Цель и задачи учебного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предмета.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Место учебного предмета в структуре 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Срок реализации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предмета.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0"/>
        </w:tabs>
        <w:ind w:right="1018" w:hanging="277"/>
        <w:rPr>
          <w:sz w:val="24"/>
        </w:rPr>
      </w:pPr>
      <w:r>
        <w:rPr>
          <w:sz w:val="24"/>
        </w:rPr>
        <w:t>Объем учебного времени, предусмотренный учебным планом образовательного учреждения на реализацию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Форма проведения учебных аудиторных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Обоснование структуры программы учебного предмета.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Описание материально-технических условий реализации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6540CA" w:rsidRDefault="006540CA">
      <w:pPr>
        <w:pStyle w:val="a3"/>
        <w:spacing w:before="5"/>
        <w:rPr>
          <w:sz w:val="24"/>
        </w:rPr>
      </w:pPr>
    </w:p>
    <w:p w:rsidR="006540CA" w:rsidRDefault="001840E4">
      <w:pPr>
        <w:pStyle w:val="a4"/>
        <w:numPr>
          <w:ilvl w:val="0"/>
          <w:numId w:val="10"/>
        </w:numPr>
        <w:tabs>
          <w:tab w:val="left" w:pos="520"/>
        </w:tabs>
        <w:ind w:left="519" w:hanging="280"/>
        <w:rPr>
          <w:sz w:val="24"/>
        </w:rPr>
      </w:pPr>
      <w:r>
        <w:rPr>
          <w:sz w:val="24"/>
        </w:rPr>
        <w:t>СТРУКТУРА И СОДЕРЖАНИЕ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ПРЕДМЕТА</w:t>
      </w:r>
    </w:p>
    <w:p w:rsidR="006540CA" w:rsidRDefault="006540CA">
      <w:pPr>
        <w:pStyle w:val="a3"/>
        <w:spacing w:before="4"/>
        <w:rPr>
          <w:sz w:val="24"/>
        </w:rPr>
      </w:pPr>
    </w:p>
    <w:p w:rsidR="006540CA" w:rsidRDefault="001840E4">
      <w:pPr>
        <w:pStyle w:val="a4"/>
        <w:numPr>
          <w:ilvl w:val="1"/>
          <w:numId w:val="10"/>
        </w:numPr>
        <w:tabs>
          <w:tab w:val="left" w:pos="948"/>
          <w:tab w:val="left" w:pos="949"/>
        </w:tabs>
        <w:spacing w:before="1"/>
        <w:ind w:left="960" w:right="937" w:hanging="363"/>
        <w:rPr>
          <w:sz w:val="24"/>
        </w:rPr>
      </w:pPr>
      <w:r>
        <w:rPr>
          <w:sz w:val="24"/>
        </w:rPr>
        <w:t>Сведения о затратах учебного времени, предусмотренного на освоение</w:t>
      </w:r>
      <w:r>
        <w:rPr>
          <w:spacing w:val="-21"/>
          <w:sz w:val="24"/>
        </w:rPr>
        <w:t xml:space="preserve"> </w:t>
      </w:r>
      <w:r>
        <w:rPr>
          <w:sz w:val="24"/>
        </w:rPr>
        <w:t>учебного предмета.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1"/>
          <w:tab w:val="left" w:pos="942"/>
        </w:tabs>
        <w:ind w:hanging="344"/>
        <w:rPr>
          <w:sz w:val="24"/>
        </w:rPr>
      </w:pPr>
      <w:r>
        <w:rPr>
          <w:sz w:val="24"/>
        </w:rPr>
        <w:t>Распределение учебного материала по годам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6540CA" w:rsidRDefault="006540CA">
      <w:pPr>
        <w:pStyle w:val="a3"/>
        <w:spacing w:before="5"/>
        <w:rPr>
          <w:sz w:val="34"/>
        </w:rPr>
      </w:pPr>
    </w:p>
    <w:p w:rsidR="006540CA" w:rsidRDefault="001840E4">
      <w:pPr>
        <w:pStyle w:val="a4"/>
        <w:numPr>
          <w:ilvl w:val="0"/>
          <w:numId w:val="10"/>
        </w:numPr>
        <w:tabs>
          <w:tab w:val="left" w:pos="599"/>
        </w:tabs>
        <w:ind w:left="598" w:hanging="359"/>
        <w:rPr>
          <w:sz w:val="24"/>
        </w:rPr>
      </w:pPr>
      <w:r>
        <w:rPr>
          <w:sz w:val="24"/>
        </w:rPr>
        <w:t>ТРЕБОВАНИЯ К УРОВНЮ 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</w:p>
    <w:p w:rsidR="006540CA" w:rsidRDefault="001840E4">
      <w:pPr>
        <w:pStyle w:val="a4"/>
        <w:numPr>
          <w:ilvl w:val="0"/>
          <w:numId w:val="10"/>
        </w:numPr>
        <w:tabs>
          <w:tab w:val="left" w:pos="613"/>
        </w:tabs>
        <w:spacing w:before="199"/>
        <w:ind w:left="612" w:hanging="373"/>
        <w:rPr>
          <w:sz w:val="24"/>
        </w:rPr>
      </w:pPr>
      <w:r>
        <w:rPr>
          <w:sz w:val="24"/>
        </w:rPr>
        <w:t>ФОРМЫ И МЕТОДЫ КОНТРОЛЯ, СИСТЕМА</w:t>
      </w:r>
      <w:r>
        <w:rPr>
          <w:spacing w:val="-6"/>
          <w:sz w:val="24"/>
        </w:rPr>
        <w:t xml:space="preserve"> </w:t>
      </w:r>
      <w:r>
        <w:rPr>
          <w:sz w:val="24"/>
        </w:rPr>
        <w:t>ОЦЕНОК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1"/>
          <w:tab w:val="left" w:pos="942"/>
        </w:tabs>
        <w:spacing w:before="194"/>
        <w:ind w:hanging="344"/>
        <w:rPr>
          <w:sz w:val="24"/>
        </w:rPr>
      </w:pPr>
      <w:r>
        <w:rPr>
          <w:sz w:val="24"/>
        </w:rPr>
        <w:t>Аттестация: цели, виды, форма,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1"/>
          <w:tab w:val="left" w:pos="942"/>
        </w:tabs>
        <w:ind w:hanging="344"/>
        <w:rPr>
          <w:sz w:val="24"/>
        </w:rPr>
      </w:pPr>
      <w:r>
        <w:rPr>
          <w:sz w:val="24"/>
        </w:rPr>
        <w:t>Критерии оценки.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1"/>
          <w:tab w:val="left" w:pos="942"/>
        </w:tabs>
        <w:ind w:hanging="344"/>
        <w:rPr>
          <w:sz w:val="24"/>
        </w:rPr>
      </w:pPr>
      <w:r>
        <w:rPr>
          <w:sz w:val="24"/>
        </w:rPr>
        <w:t>Требования к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аттестации.</w:t>
      </w:r>
    </w:p>
    <w:p w:rsidR="006540CA" w:rsidRDefault="006540CA">
      <w:pPr>
        <w:pStyle w:val="a3"/>
        <w:spacing w:before="5"/>
        <w:rPr>
          <w:sz w:val="24"/>
        </w:rPr>
      </w:pPr>
    </w:p>
    <w:p w:rsidR="006540CA" w:rsidRDefault="001840E4">
      <w:pPr>
        <w:pStyle w:val="a4"/>
        <w:numPr>
          <w:ilvl w:val="0"/>
          <w:numId w:val="10"/>
        </w:numPr>
        <w:tabs>
          <w:tab w:val="left" w:pos="534"/>
        </w:tabs>
        <w:ind w:left="533" w:hanging="294"/>
        <w:rPr>
          <w:sz w:val="24"/>
        </w:rPr>
      </w:pPr>
      <w:r>
        <w:rPr>
          <w:sz w:val="24"/>
        </w:rPr>
        <w:t>МЕТОДИЧЕСКОЕ ОБЕСПЕЧЕНИЕ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</w:p>
    <w:p w:rsidR="006540CA" w:rsidRDefault="006540CA">
      <w:pPr>
        <w:pStyle w:val="a3"/>
        <w:spacing w:before="5"/>
        <w:rPr>
          <w:sz w:val="24"/>
        </w:rPr>
      </w:pP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Методические рекомендации 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работникам.</w:t>
      </w: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Рекомендации по организации самостоятельной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6540CA" w:rsidRDefault="006540CA">
      <w:pPr>
        <w:pStyle w:val="a3"/>
        <w:spacing w:before="5"/>
        <w:rPr>
          <w:sz w:val="24"/>
        </w:rPr>
      </w:pPr>
    </w:p>
    <w:p w:rsidR="006540CA" w:rsidRDefault="001840E4">
      <w:pPr>
        <w:pStyle w:val="a4"/>
        <w:numPr>
          <w:ilvl w:val="0"/>
          <w:numId w:val="10"/>
        </w:numPr>
        <w:tabs>
          <w:tab w:val="left" w:pos="613"/>
        </w:tabs>
        <w:ind w:left="612" w:hanging="373"/>
        <w:rPr>
          <w:sz w:val="24"/>
        </w:rPr>
      </w:pPr>
      <w:r>
        <w:rPr>
          <w:sz w:val="24"/>
        </w:rPr>
        <w:t>СПИСКИ РЕКОМЕНДУЕМОЙ МЕТОДИЧЕСКОЙ И НОТНОЙ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ЛИТЕРАТУРЫ</w:t>
      </w:r>
    </w:p>
    <w:p w:rsidR="006540CA" w:rsidRDefault="006540CA">
      <w:pPr>
        <w:pStyle w:val="a3"/>
        <w:spacing w:before="9"/>
        <w:rPr>
          <w:sz w:val="23"/>
        </w:rPr>
      </w:pPr>
    </w:p>
    <w:p w:rsidR="006540CA" w:rsidRDefault="001840E4">
      <w:pPr>
        <w:pStyle w:val="a4"/>
        <w:numPr>
          <w:ilvl w:val="1"/>
          <w:numId w:val="10"/>
        </w:numPr>
        <w:tabs>
          <w:tab w:val="left" w:pos="942"/>
        </w:tabs>
        <w:ind w:hanging="277"/>
        <w:rPr>
          <w:sz w:val="24"/>
        </w:rPr>
      </w:pPr>
      <w:r>
        <w:rPr>
          <w:sz w:val="24"/>
        </w:rPr>
        <w:t>Нотная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</w:t>
      </w:r>
    </w:p>
    <w:p w:rsidR="006540CA" w:rsidRPr="00AD7F30" w:rsidRDefault="00AD7F30" w:rsidP="00AD7F30">
      <w:pPr>
        <w:tabs>
          <w:tab w:val="left" w:pos="1662"/>
        </w:tabs>
        <w:rPr>
          <w:sz w:val="24"/>
        </w:rPr>
      </w:pPr>
      <w:r w:rsidRPr="00AD7F30">
        <w:rPr>
          <w:sz w:val="24"/>
        </w:rPr>
        <w:t xml:space="preserve"> </w:t>
      </w:r>
    </w:p>
    <w:p w:rsidR="006540CA" w:rsidRDefault="006540CA">
      <w:pPr>
        <w:rPr>
          <w:sz w:val="24"/>
        </w:rPr>
        <w:sectPr w:rsidR="006540CA">
          <w:pgSz w:w="11900" w:h="16840"/>
          <w:pgMar w:top="440" w:right="540" w:bottom="280" w:left="1180" w:header="720" w:footer="720" w:gutter="0"/>
          <w:cols w:space="720"/>
        </w:sectPr>
      </w:pPr>
    </w:p>
    <w:p w:rsidR="006540CA" w:rsidRPr="00AD7F30" w:rsidRDefault="001840E4" w:rsidP="003257C4">
      <w:pPr>
        <w:pStyle w:val="1"/>
        <w:numPr>
          <w:ilvl w:val="0"/>
          <w:numId w:val="9"/>
        </w:numPr>
        <w:tabs>
          <w:tab w:val="left" w:pos="567"/>
          <w:tab w:val="left" w:pos="851"/>
          <w:tab w:val="left" w:pos="3121"/>
        </w:tabs>
        <w:spacing w:before="63"/>
        <w:jc w:val="left"/>
        <w:rPr>
          <w:sz w:val="24"/>
          <w:szCs w:val="24"/>
        </w:rPr>
      </w:pPr>
      <w:r w:rsidRPr="00AD7F30">
        <w:rPr>
          <w:sz w:val="24"/>
          <w:szCs w:val="24"/>
        </w:rPr>
        <w:lastRenderedPageBreak/>
        <w:t>ПОЯСНИТЕЛЬНАЯ</w:t>
      </w:r>
      <w:r w:rsidRPr="00AD7F30">
        <w:rPr>
          <w:spacing w:val="-3"/>
          <w:sz w:val="24"/>
          <w:szCs w:val="24"/>
        </w:rPr>
        <w:t xml:space="preserve"> </w:t>
      </w:r>
      <w:r w:rsidRPr="00AD7F30">
        <w:rPr>
          <w:sz w:val="24"/>
          <w:szCs w:val="24"/>
        </w:rPr>
        <w:t>ЗАПИСКА</w:t>
      </w:r>
    </w:p>
    <w:p w:rsidR="006540CA" w:rsidRPr="00AD7F30" w:rsidRDefault="006540CA" w:rsidP="003257C4">
      <w:pPr>
        <w:pStyle w:val="a3"/>
        <w:tabs>
          <w:tab w:val="left" w:pos="567"/>
          <w:tab w:val="left" w:pos="851"/>
        </w:tabs>
        <w:spacing w:before="4"/>
        <w:rPr>
          <w:b/>
          <w:sz w:val="24"/>
          <w:szCs w:val="24"/>
        </w:rPr>
      </w:pPr>
    </w:p>
    <w:p w:rsidR="006540CA" w:rsidRPr="00AD7F30" w:rsidRDefault="009C55DC" w:rsidP="000C2CA3">
      <w:pPr>
        <w:tabs>
          <w:tab w:val="left" w:pos="567"/>
          <w:tab w:val="left" w:pos="851"/>
        </w:tabs>
        <w:spacing w:line="237" w:lineRule="auto"/>
        <w:ind w:left="240" w:right="294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840E4" w:rsidRPr="00AD7F30">
        <w:rPr>
          <w:b/>
          <w:sz w:val="24"/>
          <w:szCs w:val="24"/>
        </w:rPr>
        <w:t xml:space="preserve">Характеристика учебного предмета, его место и роль в образовательной программе. </w:t>
      </w:r>
      <w:r w:rsidR="001840E4" w:rsidRPr="00AD7F30">
        <w:rPr>
          <w:sz w:val="24"/>
          <w:szCs w:val="24"/>
        </w:rPr>
        <w:t>Программа учебного предмета ПО.01.УП.02 «Ансамбль» разработана на основе и с учетом Федеральных государственных требований к дополнительной предпрофессиональной общеобразовательной программе</w:t>
      </w:r>
      <w:r w:rsidR="000C2CA3">
        <w:rPr>
          <w:sz w:val="24"/>
          <w:szCs w:val="24"/>
        </w:rPr>
        <w:t xml:space="preserve"> </w:t>
      </w:r>
      <w:r w:rsidR="001840E4" w:rsidRPr="00AD7F30">
        <w:rPr>
          <w:sz w:val="24"/>
          <w:szCs w:val="24"/>
        </w:rPr>
        <w:t>«</w:t>
      </w:r>
      <w:r w:rsidR="00AD7F30" w:rsidRPr="00AD7F30">
        <w:rPr>
          <w:sz w:val="24"/>
          <w:szCs w:val="24"/>
        </w:rPr>
        <w:t>Духовые и ударные</w:t>
      </w:r>
      <w:r w:rsidR="001840E4" w:rsidRPr="00AD7F30">
        <w:rPr>
          <w:sz w:val="24"/>
          <w:szCs w:val="24"/>
        </w:rPr>
        <w:t xml:space="preserve"> инструменты» в</w:t>
      </w:r>
      <w:r w:rsidR="00782D54" w:rsidRPr="00AD7F30">
        <w:rPr>
          <w:sz w:val="24"/>
          <w:szCs w:val="24"/>
        </w:rPr>
        <w:t xml:space="preserve"> области музыкального искусства</w:t>
      </w:r>
      <w:r w:rsidR="000C2CA3">
        <w:rPr>
          <w:sz w:val="24"/>
          <w:szCs w:val="24"/>
        </w:rPr>
        <w:t>, утвержденных приказом Министерства культуры Российской Федерации от 12 марта 2012 г.№ 165.</w:t>
      </w:r>
    </w:p>
    <w:p w:rsidR="006540CA" w:rsidRPr="00AD7F30" w:rsidRDefault="001840E4" w:rsidP="003257C4">
      <w:pPr>
        <w:pStyle w:val="a3"/>
        <w:tabs>
          <w:tab w:val="left" w:pos="567"/>
          <w:tab w:val="left" w:pos="851"/>
        </w:tabs>
        <w:spacing w:line="247" w:lineRule="auto"/>
        <w:ind w:left="240" w:right="294" w:firstLine="708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Программа ориентирована на дифференцированные модели образовательного процесса, в основе которой лежат дидактические принципы доступности и последовательности и обеспечивает целостное художественно- эстетическое развитие личности и приобретение в процессе освоения образовательной программы музыкально-исполнительских знаний, умений и навыков игры в ансамбле.</w:t>
      </w:r>
    </w:p>
    <w:p w:rsidR="006540CA" w:rsidRPr="00AD7F30" w:rsidRDefault="001840E4" w:rsidP="003257C4">
      <w:pPr>
        <w:pStyle w:val="1"/>
        <w:tabs>
          <w:tab w:val="left" w:pos="567"/>
          <w:tab w:val="left" w:pos="851"/>
        </w:tabs>
        <w:spacing w:before="268"/>
        <w:ind w:right="612"/>
        <w:jc w:val="center"/>
        <w:rPr>
          <w:sz w:val="24"/>
          <w:szCs w:val="24"/>
        </w:rPr>
      </w:pPr>
      <w:r w:rsidRPr="00AD7F30">
        <w:rPr>
          <w:sz w:val="24"/>
          <w:szCs w:val="24"/>
        </w:rPr>
        <w:t>Цель и задачи учебного предмета</w:t>
      </w:r>
    </w:p>
    <w:p w:rsidR="006540CA" w:rsidRPr="00AD7F30" w:rsidRDefault="006540CA" w:rsidP="00AD7F3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AD7F30" w:rsidRDefault="00AD7F30" w:rsidP="00AD7F3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AD7F30">
        <w:rPr>
          <w:rFonts w:ascii="Times New Roman" w:hAnsi="Times New Roman" w:cs="Times New Roman"/>
          <w:sz w:val="24"/>
          <w:szCs w:val="24"/>
        </w:rPr>
        <w:t xml:space="preserve">      </w:t>
      </w:r>
      <w:r w:rsidRPr="00AD7F3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1840E4" w:rsidRPr="00AD7F30">
        <w:rPr>
          <w:rFonts w:ascii="Times New Roman" w:hAnsi="Times New Roman" w:cs="Times New Roman"/>
          <w:b/>
          <w:sz w:val="24"/>
          <w:szCs w:val="24"/>
        </w:rPr>
        <w:t>Цель</w:t>
      </w:r>
      <w:r w:rsidR="001840E4" w:rsidRPr="00AD7F30">
        <w:rPr>
          <w:rFonts w:ascii="Times New Roman" w:hAnsi="Times New Roman" w:cs="Times New Roman"/>
          <w:sz w:val="24"/>
          <w:szCs w:val="24"/>
        </w:rPr>
        <w:t xml:space="preserve"> - сформировать комплекс умений и </w:t>
      </w:r>
      <w:r w:rsidRPr="00AD7F30">
        <w:rPr>
          <w:rFonts w:ascii="Times New Roman" w:hAnsi="Times New Roman" w:cs="Times New Roman"/>
          <w:sz w:val="24"/>
          <w:szCs w:val="24"/>
        </w:rPr>
        <w:t xml:space="preserve">навыков в области коллективного </w:t>
      </w:r>
    </w:p>
    <w:p w:rsidR="006540CA" w:rsidRPr="00AD7F30" w:rsidRDefault="00AD7F30" w:rsidP="00AD7F30">
      <w:pPr>
        <w:pStyle w:val="a5"/>
        <w:ind w:left="284" w:right="257"/>
        <w:jc w:val="both"/>
        <w:rPr>
          <w:rFonts w:ascii="Times New Roman" w:hAnsi="Times New Roman" w:cs="Times New Roman"/>
          <w:sz w:val="24"/>
          <w:szCs w:val="24"/>
        </w:rPr>
      </w:pPr>
      <w:r w:rsidRPr="00AD7F30">
        <w:rPr>
          <w:rFonts w:ascii="Times New Roman" w:hAnsi="Times New Roman" w:cs="Times New Roman"/>
          <w:sz w:val="24"/>
          <w:szCs w:val="24"/>
        </w:rPr>
        <w:t>музицирования</w:t>
      </w:r>
      <w:r w:rsidR="001840E4" w:rsidRPr="00AD7F30">
        <w:rPr>
          <w:rFonts w:ascii="Times New Roman" w:hAnsi="Times New Roman" w:cs="Times New Roman"/>
          <w:sz w:val="24"/>
          <w:szCs w:val="24"/>
        </w:rPr>
        <w:tab/>
      </w:r>
      <w:r w:rsidRPr="00AD7F30">
        <w:rPr>
          <w:rFonts w:ascii="Times New Roman" w:hAnsi="Times New Roman" w:cs="Times New Roman"/>
          <w:sz w:val="24"/>
          <w:szCs w:val="24"/>
        </w:rPr>
        <w:t>(ансамблевого</w:t>
      </w:r>
      <w:r w:rsidRPr="00AD7F30">
        <w:rPr>
          <w:rFonts w:ascii="Times New Roman" w:hAnsi="Times New Roman" w:cs="Times New Roman"/>
          <w:sz w:val="24"/>
          <w:szCs w:val="24"/>
        </w:rPr>
        <w:tab/>
        <w:t>исполнительства),</w:t>
      </w:r>
      <w:r w:rsidR="001840E4" w:rsidRPr="00AD7F30">
        <w:rPr>
          <w:rFonts w:ascii="Times New Roman" w:hAnsi="Times New Roman" w:cs="Times New Roman"/>
          <w:sz w:val="24"/>
          <w:szCs w:val="24"/>
        </w:rPr>
        <w:tab/>
      </w:r>
      <w:r w:rsidR="001840E4" w:rsidRPr="00AD7F30">
        <w:rPr>
          <w:rFonts w:ascii="Times New Roman" w:hAnsi="Times New Roman" w:cs="Times New Roman"/>
          <w:spacing w:val="-1"/>
          <w:sz w:val="24"/>
          <w:szCs w:val="24"/>
        </w:rPr>
        <w:t xml:space="preserve">позволяющего </w:t>
      </w:r>
      <w:r w:rsidR="001840E4" w:rsidRPr="00AD7F30">
        <w:rPr>
          <w:rFonts w:ascii="Times New Roman" w:hAnsi="Times New Roman" w:cs="Times New Roman"/>
          <w:sz w:val="24"/>
          <w:szCs w:val="24"/>
        </w:rPr>
        <w:t>демонс</w:t>
      </w:r>
      <w:r>
        <w:rPr>
          <w:rFonts w:ascii="Times New Roman" w:hAnsi="Times New Roman" w:cs="Times New Roman"/>
          <w:sz w:val="24"/>
          <w:szCs w:val="24"/>
        </w:rPr>
        <w:t xml:space="preserve">трировать </w:t>
      </w:r>
      <w:r w:rsidR="001840E4" w:rsidRPr="00AD7F30">
        <w:rPr>
          <w:rFonts w:ascii="Times New Roman" w:hAnsi="Times New Roman" w:cs="Times New Roman"/>
          <w:sz w:val="24"/>
          <w:szCs w:val="24"/>
        </w:rPr>
        <w:t>единство</w:t>
      </w:r>
      <w:r w:rsidR="001840E4" w:rsidRPr="00AD7F30">
        <w:rPr>
          <w:rFonts w:ascii="Times New Roman" w:hAnsi="Times New Roman" w:cs="Times New Roman"/>
          <w:sz w:val="24"/>
          <w:szCs w:val="24"/>
        </w:rPr>
        <w:tab/>
        <w:t>исполнительских</w:t>
      </w:r>
      <w:r w:rsidR="001840E4" w:rsidRPr="00AD7F30">
        <w:rPr>
          <w:rFonts w:ascii="Times New Roman" w:hAnsi="Times New Roman" w:cs="Times New Roman"/>
          <w:sz w:val="24"/>
          <w:szCs w:val="24"/>
        </w:rPr>
        <w:tab/>
        <w:t>намерений</w:t>
      </w:r>
      <w:r w:rsidR="001840E4" w:rsidRPr="00AD7F30">
        <w:rPr>
          <w:rFonts w:ascii="Times New Roman" w:hAnsi="Times New Roman" w:cs="Times New Roman"/>
          <w:sz w:val="24"/>
          <w:szCs w:val="24"/>
        </w:rPr>
        <w:tab/>
        <w:t>и</w:t>
      </w:r>
      <w:r w:rsidR="001840E4" w:rsidRPr="00AD7F30">
        <w:rPr>
          <w:rFonts w:ascii="Times New Roman" w:hAnsi="Times New Roman" w:cs="Times New Roman"/>
          <w:sz w:val="24"/>
          <w:szCs w:val="24"/>
        </w:rPr>
        <w:tab/>
      </w:r>
      <w:r w:rsidR="001840E4" w:rsidRPr="00AD7F30">
        <w:rPr>
          <w:rFonts w:ascii="Times New Roman" w:hAnsi="Times New Roman" w:cs="Times New Roman"/>
          <w:spacing w:val="-3"/>
          <w:sz w:val="24"/>
          <w:szCs w:val="24"/>
        </w:rPr>
        <w:t xml:space="preserve">реализацию </w:t>
      </w:r>
      <w:r w:rsidR="001840E4" w:rsidRPr="00AD7F30">
        <w:rPr>
          <w:rFonts w:ascii="Times New Roman" w:hAnsi="Times New Roman" w:cs="Times New Roman"/>
          <w:sz w:val="24"/>
          <w:szCs w:val="24"/>
        </w:rPr>
        <w:t>исполнительского</w:t>
      </w:r>
      <w:r w:rsidR="001840E4" w:rsidRPr="00AD7F30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1840E4" w:rsidRPr="00AD7F30">
        <w:rPr>
          <w:rFonts w:ascii="Times New Roman" w:hAnsi="Times New Roman" w:cs="Times New Roman"/>
          <w:sz w:val="24"/>
          <w:szCs w:val="24"/>
        </w:rPr>
        <w:t>замысла.</w:t>
      </w:r>
    </w:p>
    <w:p w:rsidR="006540CA" w:rsidRPr="00AD7F30" w:rsidRDefault="001840E4" w:rsidP="00AD7F30">
      <w:pPr>
        <w:pStyle w:val="1"/>
        <w:tabs>
          <w:tab w:val="left" w:pos="9923"/>
        </w:tabs>
        <w:spacing w:before="253" w:line="321" w:lineRule="exact"/>
        <w:ind w:left="240" w:firstLine="480"/>
        <w:rPr>
          <w:sz w:val="24"/>
          <w:szCs w:val="24"/>
        </w:rPr>
      </w:pPr>
      <w:r w:rsidRPr="00AD7F30">
        <w:rPr>
          <w:sz w:val="24"/>
          <w:szCs w:val="24"/>
        </w:rPr>
        <w:t>Задачи</w:t>
      </w:r>
      <w:r w:rsidR="00AD7F30">
        <w:rPr>
          <w:sz w:val="24"/>
          <w:szCs w:val="24"/>
        </w:rPr>
        <w:t>:</w:t>
      </w:r>
      <w:r w:rsidR="00AD7F30">
        <w:rPr>
          <w:sz w:val="24"/>
          <w:szCs w:val="24"/>
        </w:rPr>
        <w:tab/>
      </w:r>
      <w:r w:rsidR="00AD7F30">
        <w:rPr>
          <w:sz w:val="24"/>
          <w:szCs w:val="24"/>
        </w:rPr>
        <w:tab/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223"/>
          <w:tab w:val="left" w:pos="9923"/>
        </w:tabs>
        <w:spacing w:before="161"/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 xml:space="preserve">формирование комплекса умений и навыков в области коллективного творчества </w:t>
      </w:r>
      <w:r w:rsidR="009C55DC">
        <w:rPr>
          <w:sz w:val="24"/>
          <w:szCs w:val="24"/>
        </w:rPr>
        <w:t xml:space="preserve">  </w:t>
      </w:r>
      <w:r w:rsidRPr="00AD7F30">
        <w:rPr>
          <w:sz w:val="24"/>
          <w:szCs w:val="24"/>
        </w:rPr>
        <w:t>ансамблевого исполнительства, позволяющего демонстрировать в ансамблевой игре единство исполнительских намерений и реализацию исполнительского замысла;</w:t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430"/>
          <w:tab w:val="left" w:pos="9923"/>
        </w:tabs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приобретение знаний ансамблевого репертуара (музыкальные произведения, созданные для различных инструментальных составов) из произведений отечественных и зарубежных композиторов, способствующего формированию способности к коллективному</w:t>
      </w:r>
      <w:r w:rsidRPr="00AD7F30">
        <w:rPr>
          <w:spacing w:val="-11"/>
          <w:sz w:val="24"/>
          <w:szCs w:val="24"/>
        </w:rPr>
        <w:t xml:space="preserve"> </w:t>
      </w:r>
      <w:r w:rsidRPr="00AD7F30">
        <w:rPr>
          <w:sz w:val="24"/>
          <w:szCs w:val="24"/>
        </w:rPr>
        <w:t>исполнительству;</w:t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300"/>
          <w:tab w:val="left" w:pos="9923"/>
        </w:tabs>
        <w:spacing w:before="1"/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 xml:space="preserve">приобретение знаний основных направлений </w:t>
      </w:r>
      <w:r>
        <w:rPr>
          <w:sz w:val="24"/>
          <w:szCs w:val="24"/>
        </w:rPr>
        <w:t xml:space="preserve"> </w:t>
      </w:r>
      <w:r w:rsidRPr="00AD7F30">
        <w:rPr>
          <w:sz w:val="24"/>
          <w:szCs w:val="24"/>
        </w:rPr>
        <w:t>ансамблевой музыки - эпохи барокко</w:t>
      </w:r>
      <w:r>
        <w:rPr>
          <w:sz w:val="24"/>
          <w:szCs w:val="24"/>
        </w:rPr>
        <w:t>,</w:t>
      </w:r>
      <w:r w:rsidRPr="00AD7F3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D7F30">
        <w:rPr>
          <w:sz w:val="24"/>
          <w:szCs w:val="24"/>
        </w:rPr>
        <w:t xml:space="preserve"> венской классики, романтизма, русской музыки XIX века, отечественной и зарубежной музыки XX</w:t>
      </w:r>
      <w:r w:rsidRPr="00AD7F30">
        <w:rPr>
          <w:spacing w:val="-4"/>
          <w:sz w:val="24"/>
          <w:szCs w:val="24"/>
        </w:rPr>
        <w:t xml:space="preserve"> </w:t>
      </w:r>
      <w:r w:rsidRPr="00AD7F30">
        <w:rPr>
          <w:sz w:val="24"/>
          <w:szCs w:val="24"/>
        </w:rPr>
        <w:t>века;</w:t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382"/>
          <w:tab w:val="left" w:pos="9923"/>
        </w:tabs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формирование и развитие навыков по решению музыкально- исполнительских задач ансамблевого исполнительства, обусловленные художественным содержанием и особенностями формы, жанра и стиля музыкального</w:t>
      </w:r>
      <w:r w:rsidRPr="00AD7F30">
        <w:rPr>
          <w:spacing w:val="-3"/>
          <w:sz w:val="24"/>
          <w:szCs w:val="24"/>
        </w:rPr>
        <w:t xml:space="preserve"> </w:t>
      </w:r>
      <w:r w:rsidRPr="00AD7F30">
        <w:rPr>
          <w:sz w:val="24"/>
          <w:szCs w:val="24"/>
        </w:rPr>
        <w:t>произведения;</w:t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396"/>
          <w:tab w:val="left" w:pos="9923"/>
        </w:tabs>
        <w:spacing w:before="1"/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252"/>
          <w:tab w:val="left" w:pos="9923"/>
        </w:tabs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формирование у обучающихся эстетических взглядов, нравственных установок и потребности общения с духовными</w:t>
      </w:r>
      <w:r w:rsidRPr="00AD7F30">
        <w:rPr>
          <w:spacing w:val="-11"/>
          <w:sz w:val="24"/>
          <w:szCs w:val="24"/>
        </w:rPr>
        <w:t xml:space="preserve"> </w:t>
      </w:r>
      <w:r w:rsidRPr="00AD7F30">
        <w:rPr>
          <w:sz w:val="24"/>
          <w:szCs w:val="24"/>
        </w:rPr>
        <w:t>ценностями;</w:t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329"/>
          <w:tab w:val="left" w:pos="9923"/>
        </w:tabs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формирование у одаренных детей комплекса знаний, умений и навыков, позволяющих в дальнейшем осваивать основные образовательные программы в области музыкального</w:t>
      </w:r>
      <w:r w:rsidRPr="00AD7F30">
        <w:rPr>
          <w:spacing w:val="-2"/>
          <w:sz w:val="24"/>
          <w:szCs w:val="24"/>
        </w:rPr>
        <w:t xml:space="preserve"> </w:t>
      </w:r>
      <w:r w:rsidRPr="00AD7F30">
        <w:rPr>
          <w:sz w:val="24"/>
          <w:szCs w:val="24"/>
        </w:rPr>
        <w:t>искусства;</w:t>
      </w:r>
    </w:p>
    <w:p w:rsidR="00AD7F30" w:rsidRPr="00AD7F30" w:rsidRDefault="00AD7F30" w:rsidP="00AD7F30">
      <w:pPr>
        <w:numPr>
          <w:ilvl w:val="1"/>
          <w:numId w:val="11"/>
        </w:numPr>
        <w:tabs>
          <w:tab w:val="left" w:pos="1365"/>
          <w:tab w:val="left" w:pos="9923"/>
        </w:tabs>
        <w:spacing w:before="1"/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приобретение навыков творческой деятельности, осуществление самостоятельного контроля за своей учебной</w:t>
      </w:r>
      <w:r w:rsidRPr="00AD7F30">
        <w:rPr>
          <w:spacing w:val="-4"/>
          <w:sz w:val="24"/>
          <w:szCs w:val="24"/>
        </w:rPr>
        <w:t xml:space="preserve"> </w:t>
      </w:r>
      <w:r w:rsidRPr="00AD7F30">
        <w:rPr>
          <w:sz w:val="24"/>
          <w:szCs w:val="24"/>
        </w:rPr>
        <w:t>деятельностью.</w:t>
      </w:r>
    </w:p>
    <w:p w:rsidR="00AD7F30" w:rsidRPr="00AD7F30" w:rsidRDefault="00AD7F30" w:rsidP="00AD7F30">
      <w:pPr>
        <w:pStyle w:val="a3"/>
        <w:ind w:left="284" w:right="257" w:firstLine="425"/>
        <w:jc w:val="both"/>
        <w:rPr>
          <w:sz w:val="24"/>
          <w:szCs w:val="24"/>
        </w:rPr>
      </w:pPr>
      <w:r w:rsidRPr="00AD7F30">
        <w:rPr>
          <w:rFonts w:ascii="Wingdings" w:hAnsi="Wingdings"/>
          <w:sz w:val="24"/>
          <w:szCs w:val="24"/>
        </w:rPr>
        <w:t></w:t>
      </w:r>
      <w:r w:rsidRPr="00AD7F30">
        <w:rPr>
          <w:sz w:val="24"/>
          <w:szCs w:val="24"/>
        </w:rPr>
        <w:t xml:space="preserve"> Ансамблевое исполнительство должно способствовать активному развитию мелодического и гармонического слуха учащихся и активизировать творческое взаимодействие участников ансамбля, одновременно выявляя индивидуальные способности ребенка.</w:t>
      </w:r>
    </w:p>
    <w:p w:rsidR="00AD7F30" w:rsidRPr="00AD7F30" w:rsidRDefault="00AD7F30" w:rsidP="00AD7F30">
      <w:pPr>
        <w:spacing w:before="1"/>
        <w:ind w:left="284" w:right="257" w:firstLine="425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При работе над ансамблевыми произведениями у обучающихся развиваются такие важные качества, как умение слушать не только собственное исполнение, но и другую партию, а также звучание всей музыкальной ткани произведения; воспитывается умение увлечь своим замыслом товарища, а когда это необходимо, подчиняться его воле; активизируется фантазия и творческое начало; повышается чувство ответственности за качественное исполнение своей партии.</w:t>
      </w:r>
    </w:p>
    <w:p w:rsidR="006540CA" w:rsidRPr="00AD7F30" w:rsidRDefault="006540CA" w:rsidP="00AD7F30">
      <w:pPr>
        <w:pStyle w:val="a4"/>
        <w:tabs>
          <w:tab w:val="left" w:pos="949"/>
          <w:tab w:val="left" w:pos="9923"/>
        </w:tabs>
        <w:spacing w:line="266" w:lineRule="auto"/>
        <w:ind w:left="284" w:right="257" w:firstLine="425"/>
        <w:rPr>
          <w:rFonts w:ascii="Wingdings" w:hAnsi="Wingdings"/>
          <w:sz w:val="24"/>
          <w:szCs w:val="24"/>
        </w:rPr>
      </w:pPr>
    </w:p>
    <w:p w:rsidR="006540CA" w:rsidRPr="00AD7F30" w:rsidRDefault="006540CA" w:rsidP="00AD7F30">
      <w:pPr>
        <w:pStyle w:val="a3"/>
        <w:tabs>
          <w:tab w:val="left" w:pos="9923"/>
        </w:tabs>
        <w:ind w:left="284" w:right="257" w:firstLine="425"/>
        <w:rPr>
          <w:sz w:val="24"/>
          <w:szCs w:val="24"/>
        </w:rPr>
      </w:pPr>
    </w:p>
    <w:p w:rsidR="00AD7F30" w:rsidRDefault="001840E4">
      <w:pPr>
        <w:spacing w:before="235" w:line="237" w:lineRule="auto"/>
        <w:ind w:left="240" w:right="295"/>
        <w:jc w:val="both"/>
        <w:rPr>
          <w:b/>
          <w:sz w:val="24"/>
          <w:szCs w:val="24"/>
        </w:rPr>
      </w:pPr>
      <w:r w:rsidRPr="00AD7F30">
        <w:rPr>
          <w:b/>
          <w:sz w:val="24"/>
          <w:szCs w:val="24"/>
        </w:rPr>
        <w:lastRenderedPageBreak/>
        <w:t xml:space="preserve">Место учебного предмета в структуре образовательной программы. </w:t>
      </w:r>
    </w:p>
    <w:p w:rsidR="006540CA" w:rsidRPr="00AD7F30" w:rsidRDefault="001840E4" w:rsidP="00AD7F30">
      <w:pPr>
        <w:spacing w:before="235" w:line="237" w:lineRule="auto"/>
        <w:ind w:left="240" w:right="295" w:firstLine="480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Учебный предмет ПО.01.УП.02 «Ансамбль» входит в обязательную часть дополнительной предпрофессиональной общеобразовательной программы</w:t>
      </w:r>
    </w:p>
    <w:p w:rsidR="00AD7F30" w:rsidRPr="00AD7F30" w:rsidRDefault="001840E4" w:rsidP="009C55DC">
      <w:pPr>
        <w:pStyle w:val="a3"/>
        <w:spacing w:before="1" w:line="244" w:lineRule="auto"/>
        <w:ind w:left="240" w:right="294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«</w:t>
      </w:r>
      <w:r w:rsidR="00AD7F30">
        <w:rPr>
          <w:sz w:val="24"/>
          <w:szCs w:val="24"/>
        </w:rPr>
        <w:t>Духовые и ударные</w:t>
      </w:r>
      <w:r w:rsidRPr="00AD7F30">
        <w:rPr>
          <w:sz w:val="24"/>
          <w:szCs w:val="24"/>
        </w:rPr>
        <w:t xml:space="preserve"> инструменты», в предметную область «Музыкальное исполнительство</w:t>
      </w:r>
      <w:r w:rsidRPr="00AD7F30">
        <w:rPr>
          <w:rFonts w:ascii="Calibri" w:hAnsi="Calibri"/>
          <w:sz w:val="24"/>
          <w:szCs w:val="24"/>
        </w:rPr>
        <w:t>»</w:t>
      </w:r>
      <w:r w:rsidRPr="00AD7F30">
        <w:rPr>
          <w:sz w:val="24"/>
          <w:szCs w:val="24"/>
        </w:rPr>
        <w:t>.</w:t>
      </w:r>
    </w:p>
    <w:p w:rsidR="00AD7F30" w:rsidRPr="00AD7F30" w:rsidRDefault="00AD7F30" w:rsidP="00AD7F30">
      <w:pPr>
        <w:pStyle w:val="a3"/>
        <w:spacing w:before="74"/>
        <w:ind w:left="240" w:right="295"/>
        <w:jc w:val="both"/>
        <w:rPr>
          <w:sz w:val="24"/>
          <w:szCs w:val="24"/>
        </w:rPr>
      </w:pPr>
      <w:r>
        <w:rPr>
          <w:rFonts w:ascii="Wingdings" w:hAnsi="Wingdings"/>
          <w:sz w:val="24"/>
          <w:szCs w:val="24"/>
        </w:rPr>
        <w:t></w:t>
      </w:r>
      <w:r w:rsidRPr="00AD7F30">
        <w:rPr>
          <w:b/>
          <w:sz w:val="24"/>
          <w:szCs w:val="24"/>
        </w:rPr>
        <w:t xml:space="preserve"> Срок реализации </w:t>
      </w:r>
      <w:r w:rsidRPr="00AD7F30">
        <w:rPr>
          <w:sz w:val="24"/>
          <w:szCs w:val="24"/>
        </w:rPr>
        <w:t>учебного предмета для детей, поступивших в образовательное учреждение в первый класс в возрасте с шести лет шести месяцев до девяти лет, составляет 5 лет (с 4-го класса).</w:t>
      </w:r>
    </w:p>
    <w:p w:rsidR="00AD7F30" w:rsidRPr="00AD7F30" w:rsidRDefault="00AD7F30" w:rsidP="00AD7F30">
      <w:pPr>
        <w:pStyle w:val="a3"/>
        <w:spacing w:before="3" w:line="249" w:lineRule="auto"/>
        <w:ind w:left="240" w:right="294" w:firstLine="708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срок освоения может быть увеличен на один год.</w:t>
      </w:r>
    </w:p>
    <w:p w:rsidR="00AD7F30" w:rsidRPr="00AD7F30" w:rsidRDefault="00AD7F30" w:rsidP="009C55DC">
      <w:pPr>
        <w:pStyle w:val="a3"/>
        <w:spacing w:before="258" w:line="283" w:lineRule="auto"/>
        <w:ind w:left="240" w:right="294" w:firstLine="480"/>
        <w:jc w:val="both"/>
        <w:rPr>
          <w:sz w:val="24"/>
          <w:szCs w:val="24"/>
        </w:rPr>
      </w:pPr>
      <w:r w:rsidRPr="00AD7F30">
        <w:rPr>
          <w:b/>
          <w:sz w:val="24"/>
          <w:szCs w:val="24"/>
        </w:rPr>
        <w:t>Объем учебного времени</w:t>
      </w:r>
      <w:r w:rsidRPr="00AD7F30">
        <w:rPr>
          <w:sz w:val="24"/>
          <w:szCs w:val="24"/>
        </w:rPr>
        <w:t>, предусмотренный учебным планом образовательного учреждения на реализацию учебного предмета «Ансамбль»:</w:t>
      </w:r>
    </w:p>
    <w:p w:rsidR="00AD7F30" w:rsidRPr="00AD7F30" w:rsidRDefault="00AD7F30" w:rsidP="00AD7F30">
      <w:pPr>
        <w:spacing w:before="240" w:after="8"/>
        <w:ind w:right="310"/>
        <w:jc w:val="right"/>
        <w:rPr>
          <w:b/>
          <w:i/>
          <w:sz w:val="24"/>
          <w:szCs w:val="24"/>
        </w:rPr>
      </w:pPr>
      <w:r w:rsidRPr="00AD7F30">
        <w:rPr>
          <w:b/>
          <w:i/>
          <w:w w:val="95"/>
          <w:sz w:val="24"/>
          <w:szCs w:val="24"/>
        </w:rPr>
        <w:t xml:space="preserve">Срок обучения – 5 лет    (4-8 классы) </w:t>
      </w:r>
    </w:p>
    <w:tbl>
      <w:tblPr>
        <w:tblStyle w:val="TableNormal"/>
        <w:tblW w:w="9355" w:type="dxa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04"/>
        <w:gridCol w:w="2551"/>
      </w:tblGrid>
      <w:tr w:rsidR="00AD7F30" w:rsidRPr="00AD7F30" w:rsidTr="009C55DC">
        <w:trPr>
          <w:trHeight w:val="244"/>
        </w:trPr>
        <w:tc>
          <w:tcPr>
            <w:tcW w:w="6804" w:type="dxa"/>
          </w:tcPr>
          <w:p w:rsidR="00AD7F30" w:rsidRPr="00AD7F30" w:rsidRDefault="00AD7F30" w:rsidP="00AD7F30">
            <w:pPr>
              <w:pStyle w:val="TableParagraph"/>
              <w:spacing w:line="224" w:lineRule="exact"/>
              <w:ind w:left="129"/>
              <w:rPr>
                <w:sz w:val="24"/>
                <w:szCs w:val="24"/>
              </w:rPr>
            </w:pPr>
            <w:r w:rsidRPr="00AD7F30">
              <w:rPr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2551" w:type="dxa"/>
          </w:tcPr>
          <w:p w:rsidR="00AD7F30" w:rsidRPr="00AD7F30" w:rsidRDefault="009C55DC" w:rsidP="00AD7F30">
            <w:pPr>
              <w:pStyle w:val="TableParagraph"/>
              <w:spacing w:line="224" w:lineRule="exact"/>
              <w:ind w:left="253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</w:tr>
      <w:tr w:rsidR="00AD7F30" w:rsidRPr="00AD7F30" w:rsidTr="009C55DC">
        <w:trPr>
          <w:trHeight w:val="241"/>
        </w:trPr>
        <w:tc>
          <w:tcPr>
            <w:tcW w:w="6804" w:type="dxa"/>
          </w:tcPr>
          <w:p w:rsidR="00AD7F30" w:rsidRPr="00AD7F30" w:rsidRDefault="00AD7F30" w:rsidP="00AD7F30">
            <w:pPr>
              <w:pStyle w:val="TableParagraph"/>
              <w:spacing w:line="222" w:lineRule="exact"/>
              <w:ind w:left="129"/>
              <w:rPr>
                <w:sz w:val="24"/>
                <w:szCs w:val="24"/>
              </w:rPr>
            </w:pPr>
            <w:r w:rsidRPr="00AD7F30">
              <w:rPr>
                <w:sz w:val="24"/>
                <w:szCs w:val="24"/>
              </w:rPr>
              <w:t>Количество часов на аудиторные занятия</w:t>
            </w:r>
          </w:p>
        </w:tc>
        <w:tc>
          <w:tcPr>
            <w:tcW w:w="2551" w:type="dxa"/>
          </w:tcPr>
          <w:p w:rsidR="00AD7F30" w:rsidRPr="00AD7F30" w:rsidRDefault="00AD7F30" w:rsidP="00AD7F30">
            <w:pPr>
              <w:pStyle w:val="TableParagraph"/>
              <w:spacing w:line="222" w:lineRule="exact"/>
              <w:ind w:left="250" w:right="255"/>
              <w:jc w:val="center"/>
              <w:rPr>
                <w:sz w:val="24"/>
                <w:szCs w:val="24"/>
              </w:rPr>
            </w:pPr>
            <w:r w:rsidRPr="00AD7F30">
              <w:rPr>
                <w:sz w:val="24"/>
                <w:szCs w:val="24"/>
              </w:rPr>
              <w:t>165</w:t>
            </w:r>
          </w:p>
        </w:tc>
      </w:tr>
      <w:tr w:rsidR="00AD7F30" w:rsidRPr="00AD7F30" w:rsidTr="009C55DC">
        <w:trPr>
          <w:trHeight w:val="244"/>
        </w:trPr>
        <w:tc>
          <w:tcPr>
            <w:tcW w:w="6804" w:type="dxa"/>
          </w:tcPr>
          <w:p w:rsidR="00AD7F30" w:rsidRPr="00AD7F30" w:rsidRDefault="00AD7F30" w:rsidP="00AD7F30">
            <w:pPr>
              <w:pStyle w:val="TableParagraph"/>
              <w:spacing w:line="224" w:lineRule="exact"/>
              <w:ind w:left="129"/>
              <w:rPr>
                <w:sz w:val="24"/>
                <w:szCs w:val="24"/>
              </w:rPr>
            </w:pPr>
            <w:r w:rsidRPr="00AD7F30">
              <w:rPr>
                <w:sz w:val="24"/>
                <w:szCs w:val="24"/>
              </w:rPr>
              <w:t>Количество часов на внеаудиторную (самостоятельную) работу</w:t>
            </w:r>
          </w:p>
        </w:tc>
        <w:tc>
          <w:tcPr>
            <w:tcW w:w="2551" w:type="dxa"/>
          </w:tcPr>
          <w:p w:rsidR="00AD7F30" w:rsidRPr="00AD7F30" w:rsidRDefault="009C55DC" w:rsidP="00AD7F30">
            <w:pPr>
              <w:pStyle w:val="TableParagraph"/>
              <w:spacing w:line="224" w:lineRule="exact"/>
              <w:ind w:left="253" w:right="2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</w:tr>
    </w:tbl>
    <w:p w:rsidR="00AD7F30" w:rsidRPr="00AD7F30" w:rsidRDefault="00AD7F30" w:rsidP="00AD7F30">
      <w:pPr>
        <w:pStyle w:val="a3"/>
        <w:spacing w:before="2"/>
        <w:rPr>
          <w:i/>
          <w:sz w:val="24"/>
          <w:szCs w:val="24"/>
        </w:rPr>
      </w:pPr>
    </w:p>
    <w:p w:rsidR="00AD7F30" w:rsidRPr="00AD7F30" w:rsidRDefault="00AD7F30" w:rsidP="009C55DC">
      <w:pPr>
        <w:ind w:left="240" w:firstLine="480"/>
        <w:rPr>
          <w:sz w:val="24"/>
          <w:szCs w:val="24"/>
        </w:rPr>
      </w:pPr>
      <w:r w:rsidRPr="00AD7F30">
        <w:rPr>
          <w:b/>
          <w:sz w:val="24"/>
          <w:szCs w:val="24"/>
        </w:rPr>
        <w:t xml:space="preserve">Форма проведения аудиторных занятий </w:t>
      </w:r>
      <w:r w:rsidRPr="00AD7F30">
        <w:rPr>
          <w:sz w:val="24"/>
          <w:szCs w:val="24"/>
        </w:rPr>
        <w:t>по ансамблевым учебным</w:t>
      </w:r>
      <w:r w:rsidRPr="00AD7F30">
        <w:rPr>
          <w:spacing w:val="-23"/>
          <w:sz w:val="24"/>
          <w:szCs w:val="24"/>
        </w:rPr>
        <w:t xml:space="preserve"> </w:t>
      </w:r>
      <w:r w:rsidRPr="00AD7F30">
        <w:rPr>
          <w:sz w:val="24"/>
          <w:szCs w:val="24"/>
        </w:rPr>
        <w:t>предметам</w:t>
      </w:r>
    </w:p>
    <w:p w:rsidR="00AD7F30" w:rsidRPr="00AD7F30" w:rsidRDefault="00AD7F30" w:rsidP="00AD7F30">
      <w:pPr>
        <w:pStyle w:val="a4"/>
        <w:numPr>
          <w:ilvl w:val="0"/>
          <w:numId w:val="7"/>
        </w:numPr>
        <w:tabs>
          <w:tab w:val="left" w:pos="402"/>
        </w:tabs>
        <w:spacing w:before="5"/>
        <w:ind w:hanging="162"/>
        <w:rPr>
          <w:sz w:val="24"/>
          <w:szCs w:val="24"/>
        </w:rPr>
      </w:pPr>
      <w:r w:rsidRPr="00AD7F30">
        <w:rPr>
          <w:sz w:val="24"/>
          <w:szCs w:val="24"/>
        </w:rPr>
        <w:t>мелкогрупповые занятия (от 2-х до 10</w:t>
      </w:r>
      <w:r w:rsidRPr="00AD7F30">
        <w:rPr>
          <w:spacing w:val="-9"/>
          <w:sz w:val="24"/>
          <w:szCs w:val="24"/>
        </w:rPr>
        <w:t xml:space="preserve"> </w:t>
      </w:r>
      <w:r w:rsidRPr="00AD7F30">
        <w:rPr>
          <w:sz w:val="24"/>
          <w:szCs w:val="24"/>
        </w:rPr>
        <w:t>человек).</w:t>
      </w:r>
    </w:p>
    <w:p w:rsidR="00AD7F30" w:rsidRPr="00AD7F30" w:rsidRDefault="00AD7F30" w:rsidP="009C55DC">
      <w:pPr>
        <w:spacing w:before="115" w:line="283" w:lineRule="auto"/>
        <w:ind w:left="240" w:right="528" w:firstLine="480"/>
        <w:rPr>
          <w:sz w:val="24"/>
          <w:szCs w:val="24"/>
        </w:rPr>
      </w:pPr>
      <w:r w:rsidRPr="00AD7F30">
        <w:rPr>
          <w:b/>
          <w:sz w:val="24"/>
          <w:szCs w:val="24"/>
        </w:rPr>
        <w:t>Обоснование структуры программы учебного предмета</w:t>
      </w:r>
      <w:r w:rsidRPr="00AD7F30">
        <w:rPr>
          <w:sz w:val="24"/>
          <w:szCs w:val="24"/>
        </w:rPr>
        <w:t>. Программа содержит необходимые для организации занятий параметры:</w:t>
      </w:r>
    </w:p>
    <w:p w:rsidR="00AD7F30" w:rsidRPr="00AD7F30" w:rsidRDefault="00AD7F30" w:rsidP="00AD7F30">
      <w:pPr>
        <w:pStyle w:val="a4"/>
        <w:numPr>
          <w:ilvl w:val="1"/>
          <w:numId w:val="7"/>
        </w:numPr>
        <w:tabs>
          <w:tab w:val="left" w:pos="948"/>
          <w:tab w:val="left" w:pos="949"/>
        </w:tabs>
        <w:spacing w:before="12" w:line="237" w:lineRule="auto"/>
        <w:ind w:right="774" w:hanging="360"/>
        <w:rPr>
          <w:sz w:val="24"/>
          <w:szCs w:val="24"/>
        </w:rPr>
      </w:pPr>
      <w:r w:rsidRPr="00AD7F30">
        <w:rPr>
          <w:sz w:val="24"/>
          <w:szCs w:val="24"/>
        </w:rPr>
        <w:t>сведения о затратах учебного времени, предусмотренного на освоение учебного</w:t>
      </w:r>
      <w:r w:rsidRPr="00AD7F30">
        <w:rPr>
          <w:spacing w:val="-1"/>
          <w:sz w:val="24"/>
          <w:szCs w:val="24"/>
        </w:rPr>
        <w:t xml:space="preserve"> </w:t>
      </w:r>
      <w:r w:rsidRPr="00AD7F30">
        <w:rPr>
          <w:sz w:val="24"/>
          <w:szCs w:val="24"/>
        </w:rPr>
        <w:t>предмета;</w:t>
      </w:r>
    </w:p>
    <w:p w:rsidR="00AD7F30" w:rsidRPr="00AD7F30" w:rsidRDefault="00AD7F30" w:rsidP="00AD7F30">
      <w:pPr>
        <w:pStyle w:val="a4"/>
        <w:numPr>
          <w:ilvl w:val="1"/>
          <w:numId w:val="7"/>
        </w:numPr>
        <w:tabs>
          <w:tab w:val="left" w:pos="941"/>
          <w:tab w:val="left" w:pos="942"/>
        </w:tabs>
        <w:spacing w:before="1"/>
        <w:ind w:left="941" w:hanging="342"/>
        <w:rPr>
          <w:sz w:val="24"/>
          <w:szCs w:val="24"/>
        </w:rPr>
      </w:pPr>
      <w:r w:rsidRPr="00AD7F30">
        <w:rPr>
          <w:sz w:val="24"/>
          <w:szCs w:val="24"/>
        </w:rPr>
        <w:t>распределение учебного материала по годам</w:t>
      </w:r>
      <w:r w:rsidRPr="00AD7F30">
        <w:rPr>
          <w:spacing w:val="-5"/>
          <w:sz w:val="24"/>
          <w:szCs w:val="24"/>
        </w:rPr>
        <w:t xml:space="preserve"> </w:t>
      </w:r>
      <w:r w:rsidRPr="00AD7F30">
        <w:rPr>
          <w:sz w:val="24"/>
          <w:szCs w:val="24"/>
        </w:rPr>
        <w:t>обучения;</w:t>
      </w:r>
    </w:p>
    <w:p w:rsidR="00AD7F30" w:rsidRPr="00AD7F30" w:rsidRDefault="00AD7F30" w:rsidP="00AD7F30">
      <w:pPr>
        <w:pStyle w:val="a4"/>
        <w:numPr>
          <w:ilvl w:val="1"/>
          <w:numId w:val="7"/>
        </w:numPr>
        <w:tabs>
          <w:tab w:val="left" w:pos="941"/>
          <w:tab w:val="left" w:pos="942"/>
        </w:tabs>
        <w:spacing w:before="1" w:line="322" w:lineRule="exact"/>
        <w:ind w:left="941" w:hanging="342"/>
        <w:rPr>
          <w:sz w:val="24"/>
          <w:szCs w:val="24"/>
        </w:rPr>
      </w:pPr>
      <w:r w:rsidRPr="00AD7F30">
        <w:rPr>
          <w:sz w:val="24"/>
          <w:szCs w:val="24"/>
        </w:rPr>
        <w:t>описание дидактических единиц учебного</w:t>
      </w:r>
      <w:r w:rsidRPr="00AD7F30">
        <w:rPr>
          <w:spacing w:val="-3"/>
          <w:sz w:val="24"/>
          <w:szCs w:val="24"/>
        </w:rPr>
        <w:t xml:space="preserve"> </w:t>
      </w:r>
      <w:r w:rsidRPr="00AD7F30">
        <w:rPr>
          <w:sz w:val="24"/>
          <w:szCs w:val="24"/>
        </w:rPr>
        <w:t>предмета;</w:t>
      </w:r>
    </w:p>
    <w:p w:rsidR="00AD7F30" w:rsidRPr="00AD7F30" w:rsidRDefault="00AD7F30" w:rsidP="00AD7F30">
      <w:pPr>
        <w:pStyle w:val="a4"/>
        <w:numPr>
          <w:ilvl w:val="1"/>
          <w:numId w:val="7"/>
        </w:numPr>
        <w:tabs>
          <w:tab w:val="left" w:pos="941"/>
          <w:tab w:val="left" w:pos="942"/>
        </w:tabs>
        <w:spacing w:line="322" w:lineRule="exact"/>
        <w:ind w:left="941" w:hanging="342"/>
        <w:rPr>
          <w:sz w:val="24"/>
          <w:szCs w:val="24"/>
        </w:rPr>
      </w:pPr>
      <w:r w:rsidRPr="00AD7F30">
        <w:rPr>
          <w:sz w:val="24"/>
          <w:szCs w:val="24"/>
        </w:rPr>
        <w:t>требования к уровню подготовки</w:t>
      </w:r>
      <w:r w:rsidRPr="00AD7F30">
        <w:rPr>
          <w:spacing w:val="-3"/>
          <w:sz w:val="24"/>
          <w:szCs w:val="24"/>
        </w:rPr>
        <w:t xml:space="preserve"> </w:t>
      </w:r>
      <w:r w:rsidRPr="00AD7F30">
        <w:rPr>
          <w:sz w:val="24"/>
          <w:szCs w:val="24"/>
        </w:rPr>
        <w:t>обучающихся;</w:t>
      </w:r>
    </w:p>
    <w:p w:rsidR="00AD7F30" w:rsidRPr="00AD7F30" w:rsidRDefault="00AD7F30" w:rsidP="00AD7F30">
      <w:pPr>
        <w:pStyle w:val="a4"/>
        <w:numPr>
          <w:ilvl w:val="1"/>
          <w:numId w:val="7"/>
        </w:numPr>
        <w:tabs>
          <w:tab w:val="left" w:pos="941"/>
          <w:tab w:val="left" w:pos="942"/>
        </w:tabs>
        <w:spacing w:before="1" w:line="322" w:lineRule="exact"/>
        <w:ind w:left="941" w:hanging="342"/>
        <w:rPr>
          <w:sz w:val="24"/>
          <w:szCs w:val="24"/>
        </w:rPr>
      </w:pPr>
      <w:r w:rsidRPr="00AD7F30">
        <w:rPr>
          <w:sz w:val="24"/>
          <w:szCs w:val="24"/>
        </w:rPr>
        <w:t>формы и методы контроля, система</w:t>
      </w:r>
      <w:r w:rsidRPr="00AD7F30">
        <w:rPr>
          <w:spacing w:val="-7"/>
          <w:sz w:val="24"/>
          <w:szCs w:val="24"/>
        </w:rPr>
        <w:t xml:space="preserve"> </w:t>
      </w:r>
      <w:r w:rsidRPr="00AD7F30">
        <w:rPr>
          <w:sz w:val="24"/>
          <w:szCs w:val="24"/>
        </w:rPr>
        <w:t>оценок;</w:t>
      </w:r>
    </w:p>
    <w:p w:rsidR="00AD7F30" w:rsidRPr="00AD7F30" w:rsidRDefault="00AD7F30" w:rsidP="00AD7F30">
      <w:pPr>
        <w:pStyle w:val="a4"/>
        <w:numPr>
          <w:ilvl w:val="1"/>
          <w:numId w:val="7"/>
        </w:numPr>
        <w:tabs>
          <w:tab w:val="left" w:pos="941"/>
          <w:tab w:val="left" w:pos="942"/>
        </w:tabs>
        <w:spacing w:line="322" w:lineRule="exact"/>
        <w:ind w:left="941" w:hanging="342"/>
        <w:rPr>
          <w:sz w:val="24"/>
          <w:szCs w:val="24"/>
        </w:rPr>
      </w:pPr>
      <w:r w:rsidRPr="00AD7F30">
        <w:rPr>
          <w:sz w:val="24"/>
          <w:szCs w:val="24"/>
        </w:rPr>
        <w:t>методическое обеспечение учебного</w:t>
      </w:r>
      <w:r w:rsidRPr="00AD7F30">
        <w:rPr>
          <w:spacing w:val="-12"/>
          <w:sz w:val="24"/>
          <w:szCs w:val="24"/>
        </w:rPr>
        <w:t xml:space="preserve"> </w:t>
      </w:r>
      <w:r w:rsidRPr="00AD7F30">
        <w:rPr>
          <w:sz w:val="24"/>
          <w:szCs w:val="24"/>
        </w:rPr>
        <w:t>процесса.</w:t>
      </w:r>
    </w:p>
    <w:p w:rsidR="006540CA" w:rsidRPr="009C55DC" w:rsidRDefault="00AD7F30" w:rsidP="009C55DC">
      <w:pPr>
        <w:pStyle w:val="a3"/>
        <w:spacing w:line="278" w:lineRule="auto"/>
        <w:ind w:left="240" w:firstLine="708"/>
        <w:rPr>
          <w:sz w:val="24"/>
          <w:szCs w:val="24"/>
        </w:rPr>
      </w:pPr>
      <w:r w:rsidRPr="00AD7F30">
        <w:rPr>
          <w:sz w:val="24"/>
          <w:szCs w:val="24"/>
        </w:rPr>
        <w:t>В соответствии с данными направлениями строится основной раздел программы - «Структура и содержание учебного</w:t>
      </w:r>
      <w:r w:rsidRPr="00AD7F30">
        <w:rPr>
          <w:spacing w:val="-8"/>
          <w:sz w:val="24"/>
          <w:szCs w:val="24"/>
        </w:rPr>
        <w:t xml:space="preserve"> </w:t>
      </w:r>
      <w:r w:rsidR="009C55DC">
        <w:rPr>
          <w:sz w:val="24"/>
          <w:szCs w:val="24"/>
        </w:rPr>
        <w:t>предмета».</w:t>
      </w:r>
    </w:p>
    <w:p w:rsidR="009C55DC" w:rsidRDefault="009C55DC" w:rsidP="009C55DC">
      <w:pPr>
        <w:pStyle w:val="a3"/>
        <w:spacing w:before="11" w:line="242" w:lineRule="auto"/>
        <w:ind w:left="708" w:right="96"/>
        <w:rPr>
          <w:sz w:val="24"/>
          <w:szCs w:val="24"/>
        </w:rPr>
      </w:pPr>
      <w:r w:rsidRPr="00AD7F30">
        <w:rPr>
          <w:b/>
          <w:sz w:val="24"/>
          <w:szCs w:val="24"/>
        </w:rPr>
        <w:t xml:space="preserve">Методы обучения. </w:t>
      </w:r>
      <w:r w:rsidRPr="00AD7F30">
        <w:rPr>
          <w:sz w:val="24"/>
          <w:szCs w:val="24"/>
        </w:rPr>
        <w:t xml:space="preserve">Для достижения поставленной цели и реализации задач предмета </w:t>
      </w:r>
    </w:p>
    <w:p w:rsidR="009C55DC" w:rsidRPr="00AD7F30" w:rsidRDefault="009C55DC" w:rsidP="009C55DC">
      <w:pPr>
        <w:pStyle w:val="a3"/>
        <w:spacing w:before="11" w:line="242" w:lineRule="auto"/>
        <w:ind w:left="708" w:right="96" w:hanging="141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AD7F30">
        <w:rPr>
          <w:sz w:val="24"/>
          <w:szCs w:val="24"/>
        </w:rPr>
        <w:t>используются следующие методы обучения:</w:t>
      </w:r>
    </w:p>
    <w:p w:rsidR="009C55DC" w:rsidRPr="009C55DC" w:rsidRDefault="009C55DC" w:rsidP="009C55DC">
      <w:pPr>
        <w:tabs>
          <w:tab w:val="left" w:pos="567"/>
        </w:tabs>
        <w:spacing w:line="321" w:lineRule="exact"/>
        <w:ind w:left="284" w:right="96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9C55DC">
        <w:rPr>
          <w:sz w:val="24"/>
          <w:szCs w:val="24"/>
        </w:rPr>
        <w:t>словесный (рассказ, беседа,</w:t>
      </w:r>
      <w:r w:rsidRPr="009C55DC">
        <w:rPr>
          <w:spacing w:val="-3"/>
          <w:sz w:val="24"/>
          <w:szCs w:val="24"/>
        </w:rPr>
        <w:t xml:space="preserve"> </w:t>
      </w:r>
      <w:r w:rsidRPr="009C55DC">
        <w:rPr>
          <w:sz w:val="24"/>
          <w:szCs w:val="24"/>
        </w:rPr>
        <w:t>объяснение);</w:t>
      </w:r>
    </w:p>
    <w:p w:rsidR="009C55DC" w:rsidRPr="009C55DC" w:rsidRDefault="009C55DC" w:rsidP="009C55DC">
      <w:pPr>
        <w:tabs>
          <w:tab w:val="left" w:pos="942"/>
        </w:tabs>
        <w:ind w:left="284" w:right="96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9C55DC">
        <w:rPr>
          <w:sz w:val="24"/>
          <w:szCs w:val="24"/>
        </w:rPr>
        <w:t>метод упражнений и повторений (выработка игровых навыков ученика, работа над художественно-образной сферой</w:t>
      </w:r>
      <w:r w:rsidRPr="009C55DC">
        <w:rPr>
          <w:spacing w:val="-6"/>
          <w:sz w:val="24"/>
          <w:szCs w:val="24"/>
        </w:rPr>
        <w:t xml:space="preserve"> </w:t>
      </w:r>
      <w:r w:rsidRPr="009C55DC">
        <w:rPr>
          <w:sz w:val="24"/>
          <w:szCs w:val="24"/>
        </w:rPr>
        <w:t>произведения);</w:t>
      </w:r>
    </w:p>
    <w:p w:rsidR="009C55DC" w:rsidRPr="009C55DC" w:rsidRDefault="009C55DC" w:rsidP="009C55DC">
      <w:pPr>
        <w:tabs>
          <w:tab w:val="left" w:pos="567"/>
        </w:tabs>
        <w:ind w:left="284" w:right="96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9C55DC">
        <w:rPr>
          <w:sz w:val="24"/>
          <w:szCs w:val="24"/>
        </w:rPr>
        <w:t>метод показа (показ педагогом игровых движений, исполнение педагогом пьес с использованием многообразных вариантов</w:t>
      </w:r>
      <w:r w:rsidRPr="009C55DC">
        <w:rPr>
          <w:spacing w:val="-6"/>
          <w:sz w:val="24"/>
          <w:szCs w:val="24"/>
        </w:rPr>
        <w:t xml:space="preserve"> </w:t>
      </w:r>
      <w:r w:rsidRPr="009C55DC">
        <w:rPr>
          <w:sz w:val="24"/>
          <w:szCs w:val="24"/>
        </w:rPr>
        <w:t>показа);</w:t>
      </w:r>
    </w:p>
    <w:p w:rsidR="009C55DC" w:rsidRPr="00AD7F30" w:rsidRDefault="009C55DC" w:rsidP="009C55DC">
      <w:pPr>
        <w:pStyle w:val="a4"/>
        <w:tabs>
          <w:tab w:val="left" w:pos="567"/>
        </w:tabs>
        <w:ind w:left="284" w:right="96" w:firstLine="0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Pr="00AD7F30">
        <w:rPr>
          <w:sz w:val="24"/>
          <w:szCs w:val="24"/>
        </w:rPr>
        <w:t>объяснительно-иллюстративный (педагог играет произведение ученика и попутно</w:t>
      </w:r>
      <w:r w:rsidRPr="00AD7F30">
        <w:rPr>
          <w:spacing w:val="-1"/>
          <w:sz w:val="24"/>
          <w:szCs w:val="24"/>
        </w:rPr>
        <w:t xml:space="preserve"> </w:t>
      </w:r>
      <w:r w:rsidRPr="00AD7F30">
        <w:rPr>
          <w:sz w:val="24"/>
          <w:szCs w:val="24"/>
        </w:rPr>
        <w:t>объясняет);</w:t>
      </w:r>
    </w:p>
    <w:p w:rsidR="009C55DC" w:rsidRDefault="009C55DC" w:rsidP="009C55DC">
      <w:pPr>
        <w:pStyle w:val="a4"/>
        <w:tabs>
          <w:tab w:val="left" w:pos="567"/>
        </w:tabs>
        <w:spacing w:line="278" w:lineRule="auto"/>
        <w:ind w:left="284" w:right="96" w:firstLine="0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AD7F30">
        <w:rPr>
          <w:sz w:val="24"/>
          <w:szCs w:val="24"/>
        </w:rPr>
        <w:t>репродуктивный метод (повторение учеником игровых приемов по образцу</w:t>
      </w:r>
      <w:r w:rsidRPr="00AD7F30">
        <w:rPr>
          <w:spacing w:val="-3"/>
          <w:sz w:val="24"/>
          <w:szCs w:val="24"/>
        </w:rPr>
        <w:t xml:space="preserve"> </w:t>
      </w:r>
      <w:r w:rsidRPr="00AD7F30">
        <w:rPr>
          <w:sz w:val="24"/>
          <w:szCs w:val="24"/>
        </w:rPr>
        <w:t>учителя);</w:t>
      </w:r>
    </w:p>
    <w:p w:rsidR="009C55DC" w:rsidRPr="009C55DC" w:rsidRDefault="009C55DC" w:rsidP="009C55DC">
      <w:pPr>
        <w:pStyle w:val="a4"/>
        <w:tabs>
          <w:tab w:val="left" w:pos="567"/>
        </w:tabs>
        <w:spacing w:line="278" w:lineRule="auto"/>
        <w:ind w:left="284" w:right="96" w:firstLine="0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9C55DC">
        <w:rPr>
          <w:sz w:val="24"/>
          <w:szCs w:val="24"/>
        </w:rPr>
        <w:t>метод проблемного изложения (педагог ставит и сам решает проблему, показывая при этом ученику разные пути и варианты</w:t>
      </w:r>
      <w:r w:rsidRPr="009C55DC">
        <w:rPr>
          <w:spacing w:val="-14"/>
          <w:sz w:val="24"/>
          <w:szCs w:val="24"/>
        </w:rPr>
        <w:t xml:space="preserve"> </w:t>
      </w:r>
      <w:r w:rsidRPr="009C55DC">
        <w:rPr>
          <w:sz w:val="24"/>
          <w:szCs w:val="24"/>
        </w:rPr>
        <w:t>решения);</w:t>
      </w:r>
    </w:p>
    <w:p w:rsidR="009C55DC" w:rsidRPr="009C55DC" w:rsidRDefault="009C55DC" w:rsidP="009C55DC">
      <w:pPr>
        <w:tabs>
          <w:tab w:val="left" w:pos="567"/>
        </w:tabs>
        <w:ind w:right="436"/>
        <w:rPr>
          <w:sz w:val="24"/>
          <w:szCs w:val="24"/>
        </w:rPr>
      </w:pPr>
      <w:r>
        <w:rPr>
          <w:sz w:val="24"/>
          <w:szCs w:val="24"/>
        </w:rPr>
        <w:tab/>
        <w:t xml:space="preserve">- </w:t>
      </w:r>
      <w:r w:rsidRPr="009C55DC">
        <w:rPr>
          <w:sz w:val="24"/>
          <w:szCs w:val="24"/>
        </w:rPr>
        <w:t>частично-поисковый (ученик участвует в поисках решения поставленной задачи).</w:t>
      </w:r>
    </w:p>
    <w:p w:rsidR="009C55DC" w:rsidRPr="009C55DC" w:rsidRDefault="009C55DC" w:rsidP="009C55DC">
      <w:pPr>
        <w:pStyle w:val="a3"/>
        <w:ind w:left="240" w:right="952" w:firstLine="700"/>
        <w:jc w:val="both"/>
        <w:rPr>
          <w:sz w:val="24"/>
          <w:szCs w:val="24"/>
        </w:rPr>
        <w:sectPr w:rsidR="009C55DC" w:rsidRPr="009C55DC" w:rsidSect="00AD7F30">
          <w:pgSz w:w="11900" w:h="16840"/>
          <w:pgMar w:top="420" w:right="843" w:bottom="280" w:left="1180" w:header="720" w:footer="720" w:gutter="0"/>
          <w:cols w:space="720"/>
        </w:sectPr>
      </w:pPr>
      <w:r w:rsidRPr="00AD7F30">
        <w:rPr>
          <w:sz w:val="24"/>
          <w:szCs w:val="24"/>
        </w:rPr>
        <w:t>Выбор методов зависит от возраста и индивидуальных особенностей учащегося.</w:t>
      </w:r>
    </w:p>
    <w:p w:rsidR="009C55DC" w:rsidRPr="00AD7F30" w:rsidRDefault="009C55DC" w:rsidP="009C55DC">
      <w:pPr>
        <w:spacing w:before="243"/>
        <w:ind w:right="294" w:firstLine="720"/>
        <w:jc w:val="both"/>
        <w:rPr>
          <w:sz w:val="24"/>
          <w:szCs w:val="24"/>
        </w:rPr>
      </w:pPr>
      <w:r w:rsidRPr="00AD7F30">
        <w:rPr>
          <w:b/>
          <w:sz w:val="24"/>
          <w:szCs w:val="24"/>
        </w:rPr>
        <w:lastRenderedPageBreak/>
        <w:t>Описание материально-технических условий реализации учебного предмета</w:t>
      </w:r>
      <w:r w:rsidRPr="00AD7F30">
        <w:rPr>
          <w:sz w:val="24"/>
          <w:szCs w:val="24"/>
        </w:rPr>
        <w:t>. Материально-техническая база образовательного учреждения должна соответствовать санитарным и противопожарным нормам, нормам охраны</w:t>
      </w:r>
      <w:r w:rsidRPr="00AD7F30">
        <w:rPr>
          <w:spacing w:val="-1"/>
          <w:sz w:val="24"/>
          <w:szCs w:val="24"/>
        </w:rPr>
        <w:t xml:space="preserve"> </w:t>
      </w:r>
      <w:r w:rsidRPr="00AD7F30">
        <w:rPr>
          <w:sz w:val="24"/>
          <w:szCs w:val="24"/>
        </w:rPr>
        <w:t>труда.</w:t>
      </w:r>
    </w:p>
    <w:p w:rsidR="009C55DC" w:rsidRPr="00AD7F30" w:rsidRDefault="009C55DC" w:rsidP="009C55DC">
      <w:pPr>
        <w:pStyle w:val="a3"/>
        <w:spacing w:line="318" w:lineRule="exact"/>
        <w:ind w:left="941"/>
        <w:jc w:val="both"/>
        <w:rPr>
          <w:sz w:val="24"/>
          <w:szCs w:val="24"/>
        </w:rPr>
      </w:pPr>
      <w:r w:rsidRPr="00AD7F30">
        <w:rPr>
          <w:sz w:val="24"/>
          <w:szCs w:val="24"/>
        </w:rPr>
        <w:t xml:space="preserve">Площадь помещения для учебного предмета должна быть не менее 9  </w:t>
      </w:r>
      <w:proofErr w:type="spellStart"/>
      <w:r w:rsidRPr="00AD7F30">
        <w:rPr>
          <w:sz w:val="24"/>
          <w:szCs w:val="24"/>
        </w:rPr>
        <w:t>кв.м</w:t>
      </w:r>
      <w:proofErr w:type="spellEnd"/>
      <w:r w:rsidRPr="00AD7F30">
        <w:rPr>
          <w:sz w:val="24"/>
          <w:szCs w:val="24"/>
        </w:rPr>
        <w:t>.</w:t>
      </w:r>
    </w:p>
    <w:p w:rsidR="009C55DC" w:rsidRPr="00AD7F30" w:rsidRDefault="009C55DC" w:rsidP="009C55DC">
      <w:pPr>
        <w:pStyle w:val="a3"/>
        <w:tabs>
          <w:tab w:val="left" w:pos="2383"/>
          <w:tab w:val="left" w:pos="3665"/>
          <w:tab w:val="left" w:pos="4884"/>
          <w:tab w:val="left" w:pos="5794"/>
          <w:tab w:val="left" w:pos="7344"/>
          <w:tab w:val="left" w:pos="8751"/>
        </w:tabs>
        <w:spacing w:line="321" w:lineRule="exact"/>
        <w:ind w:left="960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Учебный</w:t>
      </w:r>
      <w:r w:rsidRPr="00AD7F30">
        <w:rPr>
          <w:sz w:val="24"/>
          <w:szCs w:val="24"/>
        </w:rPr>
        <w:tab/>
        <w:t>процесс</w:t>
      </w:r>
      <w:r w:rsidRPr="00AD7F30">
        <w:rPr>
          <w:sz w:val="24"/>
          <w:szCs w:val="24"/>
        </w:rPr>
        <w:tab/>
        <w:t>должен</w:t>
      </w:r>
      <w:r w:rsidRPr="00AD7F30">
        <w:rPr>
          <w:sz w:val="24"/>
          <w:szCs w:val="24"/>
        </w:rPr>
        <w:tab/>
        <w:t>быть</w:t>
      </w:r>
      <w:r w:rsidRPr="00AD7F30">
        <w:rPr>
          <w:sz w:val="24"/>
          <w:szCs w:val="24"/>
        </w:rPr>
        <w:tab/>
        <w:t>обеспечен</w:t>
      </w:r>
      <w:r w:rsidRPr="00AD7F30">
        <w:rPr>
          <w:sz w:val="24"/>
          <w:szCs w:val="24"/>
        </w:rPr>
        <w:tab/>
        <w:t>нотными</w:t>
      </w:r>
      <w:r w:rsidRPr="00AD7F30">
        <w:rPr>
          <w:sz w:val="24"/>
          <w:szCs w:val="24"/>
        </w:rPr>
        <w:tab/>
        <w:t>пультами</w:t>
      </w:r>
    </w:p>
    <w:p w:rsidR="009C55DC" w:rsidRPr="00AD7F30" w:rsidRDefault="009C55DC" w:rsidP="009C55DC">
      <w:pPr>
        <w:pStyle w:val="a3"/>
        <w:spacing w:before="47"/>
        <w:ind w:left="240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(пюпитрами) и стульями.</w:t>
      </w:r>
    </w:p>
    <w:p w:rsidR="009C55DC" w:rsidRPr="00AD7F30" w:rsidRDefault="009C55DC" w:rsidP="009C55DC">
      <w:pPr>
        <w:pStyle w:val="a3"/>
        <w:spacing w:before="53"/>
        <w:ind w:left="240" w:firstLine="708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В образовательном учреждении создаются условия для содержания, своевременного обслуживания и ремонта музыкальных инструментов.</w:t>
      </w:r>
    </w:p>
    <w:p w:rsidR="009C55DC" w:rsidRPr="00AD7F30" w:rsidRDefault="009C55DC" w:rsidP="009C55DC">
      <w:pPr>
        <w:pStyle w:val="a3"/>
        <w:spacing w:line="321" w:lineRule="exact"/>
        <w:ind w:left="941"/>
        <w:jc w:val="both"/>
        <w:rPr>
          <w:sz w:val="24"/>
          <w:szCs w:val="24"/>
        </w:rPr>
      </w:pPr>
      <w:r w:rsidRPr="00AD7F30">
        <w:rPr>
          <w:sz w:val="24"/>
          <w:szCs w:val="24"/>
        </w:rPr>
        <w:t>Учебные аудитории должны иметь звукоизоляцию.</w:t>
      </w:r>
    </w:p>
    <w:p w:rsidR="006540CA" w:rsidRDefault="006540CA">
      <w:pPr>
        <w:spacing w:line="278" w:lineRule="auto"/>
        <w:rPr>
          <w:sz w:val="24"/>
          <w:szCs w:val="24"/>
        </w:rPr>
      </w:pPr>
    </w:p>
    <w:p w:rsidR="009C55DC" w:rsidRPr="009C55DC" w:rsidRDefault="009C55DC" w:rsidP="009C55DC">
      <w:pPr>
        <w:pStyle w:val="1"/>
        <w:tabs>
          <w:tab w:val="left" w:pos="1820"/>
        </w:tabs>
        <w:spacing w:before="230"/>
        <w:rPr>
          <w:sz w:val="24"/>
          <w:szCs w:val="24"/>
        </w:rPr>
      </w:pPr>
      <w:r w:rsidRPr="009C55DC">
        <w:rPr>
          <w:sz w:val="24"/>
          <w:szCs w:val="24"/>
        </w:rPr>
        <w:t xml:space="preserve"> </w:t>
      </w:r>
      <w:r w:rsidRPr="009C55DC">
        <w:rPr>
          <w:sz w:val="24"/>
          <w:szCs w:val="24"/>
          <w:lang w:val="en-US"/>
        </w:rPr>
        <w:t>II</w:t>
      </w:r>
      <w:r w:rsidRPr="009C55DC">
        <w:rPr>
          <w:sz w:val="24"/>
          <w:szCs w:val="24"/>
        </w:rPr>
        <w:t>. СТРУКТУРА И СОДЕРЖАНИЕ УЧЕБНОГО</w:t>
      </w:r>
      <w:r w:rsidRPr="009C55DC">
        <w:rPr>
          <w:spacing w:val="-8"/>
          <w:sz w:val="24"/>
          <w:szCs w:val="24"/>
        </w:rPr>
        <w:t xml:space="preserve"> </w:t>
      </w:r>
      <w:r w:rsidRPr="009C55DC">
        <w:rPr>
          <w:sz w:val="24"/>
          <w:szCs w:val="24"/>
        </w:rPr>
        <w:t>ПРЕДМЕТА</w:t>
      </w:r>
    </w:p>
    <w:p w:rsidR="009C55DC" w:rsidRPr="009C55DC" w:rsidRDefault="009C55DC" w:rsidP="009C55DC">
      <w:pPr>
        <w:spacing w:before="192" w:line="242" w:lineRule="auto"/>
        <w:ind w:left="240" w:right="296"/>
        <w:jc w:val="both"/>
        <w:rPr>
          <w:sz w:val="24"/>
          <w:szCs w:val="24"/>
        </w:rPr>
      </w:pPr>
      <w:r w:rsidRPr="009C55DC">
        <w:rPr>
          <w:b/>
          <w:sz w:val="24"/>
          <w:szCs w:val="24"/>
        </w:rPr>
        <w:t>Сведения о затратах учебного времени</w:t>
      </w:r>
      <w:r w:rsidRPr="009C55DC">
        <w:rPr>
          <w:sz w:val="24"/>
          <w:szCs w:val="24"/>
        </w:rPr>
        <w:t>, предусмотренного на освоение учебного предмета «Ансамбль», на максимальную, самостоятельную нагрузку обучающихся и аудиторные занятия:</w:t>
      </w:r>
    </w:p>
    <w:p w:rsidR="009C55DC" w:rsidRDefault="009C55DC" w:rsidP="009C55DC">
      <w:pPr>
        <w:spacing w:before="29" w:after="8"/>
        <w:ind w:right="321"/>
        <w:jc w:val="right"/>
        <w:rPr>
          <w:i/>
          <w:sz w:val="24"/>
        </w:rPr>
      </w:pP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0"/>
        <w:gridCol w:w="851"/>
        <w:gridCol w:w="850"/>
        <w:gridCol w:w="851"/>
        <w:gridCol w:w="850"/>
        <w:gridCol w:w="840"/>
      </w:tblGrid>
      <w:tr w:rsidR="009C55DC" w:rsidTr="00090E3B">
        <w:trPr>
          <w:trHeight w:val="275"/>
        </w:trPr>
        <w:tc>
          <w:tcPr>
            <w:tcW w:w="5540" w:type="dxa"/>
            <w:vMerge w:val="restart"/>
          </w:tcPr>
          <w:p w:rsidR="009C55DC" w:rsidRPr="00D3326E" w:rsidRDefault="009C55DC" w:rsidP="00090E3B">
            <w:pPr>
              <w:pStyle w:val="TableParagraph"/>
              <w:spacing w:before="6"/>
              <w:rPr>
                <w:b/>
                <w:i/>
                <w:sz w:val="24"/>
                <w:szCs w:val="24"/>
              </w:rPr>
            </w:pPr>
          </w:p>
          <w:p w:rsidR="009C55DC" w:rsidRPr="00D3326E" w:rsidRDefault="009C55DC" w:rsidP="00090E3B">
            <w:pPr>
              <w:pStyle w:val="TableParagraph"/>
              <w:ind w:left="2039" w:right="2024"/>
              <w:jc w:val="center"/>
              <w:rPr>
                <w:b/>
                <w:i/>
                <w:sz w:val="16"/>
              </w:rPr>
            </w:pPr>
            <w:r w:rsidRPr="00D3326E">
              <w:rPr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4242" w:type="dxa"/>
            <w:gridSpan w:val="5"/>
          </w:tcPr>
          <w:p w:rsidR="009C55DC" w:rsidRPr="00D3326E" w:rsidRDefault="009C55DC" w:rsidP="00090E3B">
            <w:pPr>
              <w:pStyle w:val="TableParagraph"/>
              <w:spacing w:before="13"/>
              <w:rPr>
                <w:b/>
                <w:i/>
                <w:sz w:val="24"/>
                <w:szCs w:val="24"/>
              </w:rPr>
            </w:pPr>
            <w:r w:rsidRPr="00D3326E">
              <w:rPr>
                <w:b/>
                <w:i/>
                <w:sz w:val="24"/>
                <w:szCs w:val="24"/>
              </w:rPr>
              <w:t>Распределение по годам обучения</w:t>
            </w:r>
          </w:p>
        </w:tc>
      </w:tr>
      <w:tr w:rsidR="009C55DC" w:rsidTr="00090E3B">
        <w:trPr>
          <w:trHeight w:val="272"/>
        </w:trPr>
        <w:tc>
          <w:tcPr>
            <w:tcW w:w="5540" w:type="dxa"/>
            <w:vMerge/>
            <w:tcBorders>
              <w:top w:val="nil"/>
            </w:tcBorders>
          </w:tcPr>
          <w:p w:rsidR="009C55DC" w:rsidRDefault="009C55DC" w:rsidP="00090E3B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:rsidR="009C55DC" w:rsidRPr="00D3326E" w:rsidRDefault="009C55DC" w:rsidP="00090E3B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 (4</w:t>
            </w:r>
            <w:r w:rsidRPr="00D3326E">
              <w:rPr>
                <w:i/>
                <w:sz w:val="24"/>
                <w:szCs w:val="24"/>
              </w:rPr>
              <w:t>кл.)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 (5</w:t>
            </w:r>
            <w:r w:rsidRPr="00D3326E">
              <w:rPr>
                <w:i/>
                <w:sz w:val="24"/>
                <w:szCs w:val="24"/>
              </w:rPr>
              <w:t>кл.)</w:t>
            </w:r>
          </w:p>
        </w:tc>
        <w:tc>
          <w:tcPr>
            <w:tcW w:w="851" w:type="dxa"/>
          </w:tcPr>
          <w:p w:rsidR="009C55DC" w:rsidRPr="00D3326E" w:rsidRDefault="009C55DC" w:rsidP="00090E3B">
            <w:pPr>
              <w:pStyle w:val="TableParagraph"/>
              <w:spacing w:before="11"/>
              <w:ind w:left="78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 (6</w:t>
            </w:r>
            <w:r w:rsidRPr="00D3326E">
              <w:rPr>
                <w:i/>
                <w:sz w:val="24"/>
                <w:szCs w:val="24"/>
              </w:rPr>
              <w:t>кл.)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 w:rsidRPr="00D3326E">
              <w:rPr>
                <w:i/>
                <w:sz w:val="24"/>
                <w:szCs w:val="24"/>
              </w:rPr>
              <w:t>4 (7 кл.)</w:t>
            </w:r>
          </w:p>
        </w:tc>
        <w:tc>
          <w:tcPr>
            <w:tcW w:w="840" w:type="dxa"/>
          </w:tcPr>
          <w:p w:rsidR="009C55DC" w:rsidRPr="00D3326E" w:rsidRDefault="009C55DC" w:rsidP="00090E3B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 (8</w:t>
            </w:r>
            <w:r w:rsidRPr="00D3326E">
              <w:rPr>
                <w:i/>
                <w:sz w:val="24"/>
                <w:szCs w:val="24"/>
              </w:rPr>
              <w:t>кл.)</w:t>
            </w:r>
          </w:p>
        </w:tc>
      </w:tr>
      <w:tr w:rsidR="009C55DC" w:rsidTr="00090E3B">
        <w:trPr>
          <w:trHeight w:val="40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2" w:lineRule="exact"/>
              <w:ind w:left="129"/>
            </w:pPr>
            <w:r>
              <w:t>Продолжительность учебных занятий (в неделях)</w:t>
            </w:r>
          </w:p>
        </w:tc>
        <w:tc>
          <w:tcPr>
            <w:tcW w:w="851" w:type="dxa"/>
          </w:tcPr>
          <w:p w:rsidR="009C55DC" w:rsidRPr="00D3326E" w:rsidRDefault="009C55DC" w:rsidP="00090E3B">
            <w:pPr>
              <w:pStyle w:val="TableParagraph"/>
              <w:ind w:right="144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ind w:right="117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9C55DC" w:rsidRPr="00D3326E" w:rsidRDefault="009C55DC" w:rsidP="00090E3B">
            <w:pPr>
              <w:pStyle w:val="TableParagraph"/>
              <w:ind w:right="189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ind w:right="146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  <w:tc>
          <w:tcPr>
            <w:tcW w:w="840" w:type="dxa"/>
          </w:tcPr>
          <w:p w:rsidR="009C55DC" w:rsidRPr="00D3326E" w:rsidRDefault="009C55DC" w:rsidP="00090E3B">
            <w:pPr>
              <w:pStyle w:val="TableParagraph"/>
              <w:ind w:right="205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</w:tr>
      <w:tr w:rsidR="009C55DC" w:rsidTr="00090E3B">
        <w:trPr>
          <w:trHeight w:val="40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0" w:lineRule="exact"/>
              <w:ind w:left="129"/>
            </w:pPr>
            <w:r>
              <w:t>Количество часов на аудиторные занятия в    неделю</w:t>
            </w:r>
          </w:p>
        </w:tc>
        <w:tc>
          <w:tcPr>
            <w:tcW w:w="851" w:type="dxa"/>
          </w:tcPr>
          <w:p w:rsidR="009C55DC" w:rsidRPr="00D3326E" w:rsidRDefault="009C55DC" w:rsidP="00090E3B">
            <w:pPr>
              <w:pStyle w:val="TableParagraph"/>
              <w:spacing w:line="217" w:lineRule="exact"/>
              <w:ind w:right="9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spacing w:line="217" w:lineRule="exact"/>
              <w:ind w:right="5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9C55DC" w:rsidRPr="00D3326E" w:rsidRDefault="009C55DC" w:rsidP="00090E3B">
            <w:pPr>
              <w:pStyle w:val="TableParagraph"/>
              <w:spacing w:line="217" w:lineRule="exact"/>
              <w:ind w:right="91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spacing w:line="217" w:lineRule="exact"/>
              <w:ind w:right="7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1</w:t>
            </w:r>
          </w:p>
        </w:tc>
        <w:tc>
          <w:tcPr>
            <w:tcW w:w="840" w:type="dxa"/>
          </w:tcPr>
          <w:p w:rsidR="009C55DC" w:rsidRPr="00D3326E" w:rsidRDefault="009C55DC" w:rsidP="00090E3B">
            <w:pPr>
              <w:pStyle w:val="TableParagraph"/>
              <w:spacing w:line="217" w:lineRule="exact"/>
              <w:ind w:right="11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1</w:t>
            </w:r>
          </w:p>
        </w:tc>
      </w:tr>
      <w:tr w:rsidR="009C55DC" w:rsidTr="00090E3B">
        <w:trPr>
          <w:trHeight w:val="259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0" w:lineRule="exact"/>
              <w:ind w:left="129"/>
            </w:pPr>
            <w:r>
              <w:t>Общее количество часов на аудиторные</w:t>
            </w:r>
          </w:p>
          <w:p w:rsidR="009C55DC" w:rsidRDefault="009C55DC" w:rsidP="00090E3B">
            <w:pPr>
              <w:pStyle w:val="TableParagraph"/>
              <w:spacing w:before="32"/>
              <w:ind w:left="129"/>
            </w:pPr>
            <w:r>
              <w:t>занятия по годам</w:t>
            </w:r>
          </w:p>
        </w:tc>
        <w:tc>
          <w:tcPr>
            <w:tcW w:w="851" w:type="dxa"/>
          </w:tcPr>
          <w:p w:rsidR="009C55DC" w:rsidRDefault="009C55DC" w:rsidP="00090E3B">
            <w:pPr>
              <w:pStyle w:val="TableParagraph"/>
              <w:rPr>
                <w:i/>
                <w:sz w:val="24"/>
              </w:rPr>
            </w:pPr>
          </w:p>
          <w:p w:rsidR="009C55DC" w:rsidRDefault="009C55DC" w:rsidP="00090E3B">
            <w:pPr>
              <w:pStyle w:val="TableParagraph"/>
              <w:ind w:left="138" w:right="14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090E3B">
            <w:pPr>
              <w:pStyle w:val="TableParagraph"/>
              <w:ind w:left="111" w:right="117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9C55DC" w:rsidRPr="00D3326E" w:rsidRDefault="009C55DC" w:rsidP="00090E3B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090E3B">
            <w:pPr>
              <w:pStyle w:val="TableParagraph"/>
              <w:ind w:left="76" w:right="189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9C55DC" w:rsidRPr="00D3326E" w:rsidRDefault="009C55DC" w:rsidP="00090E3B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090E3B">
            <w:pPr>
              <w:pStyle w:val="TableParagraph"/>
              <w:ind w:left="141" w:right="146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  <w:tc>
          <w:tcPr>
            <w:tcW w:w="840" w:type="dxa"/>
          </w:tcPr>
          <w:p w:rsidR="009C55DC" w:rsidRPr="00D3326E" w:rsidRDefault="009C55DC" w:rsidP="00090E3B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090E3B">
            <w:pPr>
              <w:pStyle w:val="TableParagraph"/>
              <w:ind w:left="197" w:right="205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</w:tr>
      <w:tr w:rsidR="009C55DC" w:rsidTr="00090E3B">
        <w:trPr>
          <w:trHeight w:val="89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0" w:lineRule="exact"/>
              <w:ind w:left="129"/>
            </w:pPr>
            <w:r>
              <w:t>Общее количество часов на аудиторные  занятия</w:t>
            </w:r>
          </w:p>
        </w:tc>
        <w:tc>
          <w:tcPr>
            <w:tcW w:w="4242" w:type="dxa"/>
            <w:gridSpan w:val="5"/>
          </w:tcPr>
          <w:p w:rsidR="009C55DC" w:rsidRDefault="009C55DC" w:rsidP="00090E3B">
            <w:pPr>
              <w:pStyle w:val="TableParagraph"/>
              <w:spacing w:line="216" w:lineRule="exact"/>
              <w:ind w:right="205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  165</w:t>
            </w:r>
          </w:p>
        </w:tc>
      </w:tr>
      <w:tr w:rsidR="009C55DC" w:rsidTr="00090E3B">
        <w:trPr>
          <w:trHeight w:val="498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tabs>
                <w:tab w:val="left" w:pos="1559"/>
                <w:tab w:val="left" w:pos="2418"/>
                <w:tab w:val="left" w:pos="3064"/>
              </w:tabs>
              <w:spacing w:line="222" w:lineRule="exact"/>
              <w:ind w:left="129"/>
            </w:pPr>
            <w:r>
              <w:t>Количество</w:t>
            </w:r>
            <w:r>
              <w:tab/>
              <w:t>часов</w:t>
            </w:r>
            <w:r>
              <w:tab/>
              <w:t>на</w:t>
            </w:r>
            <w:r>
              <w:tab/>
            </w:r>
            <w:r>
              <w:rPr>
                <w:spacing w:val="-3"/>
              </w:rPr>
              <w:t>внеаудиторные</w:t>
            </w:r>
          </w:p>
          <w:p w:rsidR="009C55DC" w:rsidRDefault="009C55DC" w:rsidP="00090E3B">
            <w:pPr>
              <w:pStyle w:val="TableParagraph"/>
              <w:spacing w:before="16" w:line="240" w:lineRule="exact"/>
              <w:ind w:left="129"/>
            </w:pPr>
            <w:r>
              <w:t>(самостоятельные) занятия в неделю</w:t>
            </w:r>
          </w:p>
        </w:tc>
        <w:tc>
          <w:tcPr>
            <w:tcW w:w="851" w:type="dxa"/>
          </w:tcPr>
          <w:p w:rsidR="009C55DC" w:rsidRPr="009C55DC" w:rsidRDefault="009C55DC" w:rsidP="00090E3B">
            <w:pPr>
              <w:pStyle w:val="TableParagraph"/>
              <w:spacing w:line="217" w:lineRule="exact"/>
              <w:ind w:left="138" w:right="14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</w:tcPr>
          <w:p w:rsidR="009C55DC" w:rsidRPr="009C55DC" w:rsidRDefault="009C55DC" w:rsidP="00090E3B">
            <w:pPr>
              <w:pStyle w:val="TableParagraph"/>
              <w:spacing w:line="217" w:lineRule="exact"/>
              <w:ind w:left="112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851" w:type="dxa"/>
          </w:tcPr>
          <w:p w:rsidR="009C55DC" w:rsidRPr="009C55DC" w:rsidRDefault="009C55DC" w:rsidP="00090E3B">
            <w:pPr>
              <w:pStyle w:val="TableParagraph"/>
              <w:spacing w:line="217" w:lineRule="exact"/>
              <w:ind w:left="78" w:right="18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850" w:type="dxa"/>
          </w:tcPr>
          <w:p w:rsidR="009C55DC" w:rsidRPr="009C55DC" w:rsidRDefault="009C55DC" w:rsidP="00090E3B">
            <w:pPr>
              <w:pStyle w:val="TableParagraph"/>
              <w:spacing w:line="217" w:lineRule="exact"/>
              <w:ind w:left="143" w:right="14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  <w:tc>
          <w:tcPr>
            <w:tcW w:w="840" w:type="dxa"/>
          </w:tcPr>
          <w:p w:rsidR="009C55DC" w:rsidRPr="009C55DC" w:rsidRDefault="009C55DC" w:rsidP="00090E3B">
            <w:pPr>
              <w:pStyle w:val="TableParagraph"/>
              <w:spacing w:line="217" w:lineRule="exact"/>
              <w:ind w:left="197" w:right="208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</w:p>
        </w:tc>
      </w:tr>
      <w:tr w:rsidR="009C55DC" w:rsidTr="00090E3B">
        <w:trPr>
          <w:trHeight w:val="496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0" w:lineRule="exact"/>
              <w:ind w:left="129"/>
            </w:pPr>
            <w:r>
              <w:t>Общее количество часов на внеаудиторные</w:t>
            </w:r>
          </w:p>
          <w:p w:rsidR="009C55DC" w:rsidRDefault="009C55DC" w:rsidP="00090E3B">
            <w:pPr>
              <w:pStyle w:val="TableParagraph"/>
              <w:spacing w:before="18" w:line="238" w:lineRule="exact"/>
              <w:ind w:left="129"/>
            </w:pPr>
            <w:r>
              <w:t>(самостоятельные) занятия по годам</w:t>
            </w:r>
          </w:p>
        </w:tc>
        <w:tc>
          <w:tcPr>
            <w:tcW w:w="851" w:type="dxa"/>
          </w:tcPr>
          <w:p w:rsidR="009C55DC" w:rsidRDefault="009C55DC" w:rsidP="00977759">
            <w:pPr>
              <w:pStyle w:val="TableParagraph"/>
              <w:rPr>
                <w:i/>
                <w:sz w:val="24"/>
              </w:rPr>
            </w:pPr>
          </w:p>
          <w:p w:rsidR="009C55DC" w:rsidRDefault="009C55DC" w:rsidP="00977759">
            <w:pPr>
              <w:pStyle w:val="TableParagraph"/>
              <w:ind w:left="138" w:right="144"/>
              <w:jc w:val="center"/>
              <w:rPr>
                <w:sz w:val="20"/>
              </w:rPr>
            </w:pPr>
            <w:r>
              <w:rPr>
                <w:sz w:val="20"/>
              </w:rPr>
              <w:t>33</w:t>
            </w:r>
          </w:p>
        </w:tc>
        <w:tc>
          <w:tcPr>
            <w:tcW w:w="850" w:type="dxa"/>
          </w:tcPr>
          <w:p w:rsidR="009C55DC" w:rsidRPr="00D3326E" w:rsidRDefault="009C55DC" w:rsidP="00977759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977759">
            <w:pPr>
              <w:pStyle w:val="TableParagraph"/>
              <w:ind w:left="111" w:right="117"/>
              <w:jc w:val="center"/>
              <w:rPr>
                <w:sz w:val="24"/>
                <w:szCs w:val="24"/>
              </w:rPr>
            </w:pPr>
            <w:r w:rsidRPr="00D3326E">
              <w:rPr>
                <w:w w:val="95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9C55DC" w:rsidRPr="00D3326E" w:rsidRDefault="009C55DC" w:rsidP="00977759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977759">
            <w:pPr>
              <w:pStyle w:val="TableParagraph"/>
              <w:ind w:left="76" w:right="189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9C55DC" w:rsidRPr="00D3326E" w:rsidRDefault="009C55DC" w:rsidP="00977759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977759">
            <w:pPr>
              <w:pStyle w:val="TableParagraph"/>
              <w:ind w:left="141" w:right="146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  <w:tc>
          <w:tcPr>
            <w:tcW w:w="840" w:type="dxa"/>
          </w:tcPr>
          <w:p w:rsidR="009C55DC" w:rsidRPr="00D3326E" w:rsidRDefault="009C55DC" w:rsidP="00977759">
            <w:pPr>
              <w:pStyle w:val="TableParagraph"/>
              <w:rPr>
                <w:i/>
                <w:sz w:val="24"/>
                <w:szCs w:val="24"/>
              </w:rPr>
            </w:pPr>
          </w:p>
          <w:p w:rsidR="009C55DC" w:rsidRPr="00D3326E" w:rsidRDefault="009C55DC" w:rsidP="00977759">
            <w:pPr>
              <w:pStyle w:val="TableParagraph"/>
              <w:ind w:left="197" w:right="205"/>
              <w:jc w:val="center"/>
              <w:rPr>
                <w:sz w:val="24"/>
                <w:szCs w:val="24"/>
              </w:rPr>
            </w:pPr>
            <w:r w:rsidRPr="00D3326E">
              <w:rPr>
                <w:sz w:val="24"/>
                <w:szCs w:val="24"/>
              </w:rPr>
              <w:t>33</w:t>
            </w:r>
          </w:p>
        </w:tc>
      </w:tr>
      <w:tr w:rsidR="009C55DC" w:rsidTr="00090E3B">
        <w:trPr>
          <w:trHeight w:val="546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2" w:lineRule="exact"/>
              <w:ind w:left="129"/>
            </w:pPr>
            <w:r>
              <w:t>Общее количество часов на внеаудиторные</w:t>
            </w:r>
          </w:p>
          <w:p w:rsidR="009C55DC" w:rsidRDefault="009C55DC" w:rsidP="00090E3B">
            <w:pPr>
              <w:pStyle w:val="TableParagraph"/>
              <w:spacing w:before="71"/>
              <w:ind w:left="189"/>
            </w:pPr>
            <w:r>
              <w:t>(самостоятельные) занятия</w:t>
            </w:r>
          </w:p>
        </w:tc>
        <w:tc>
          <w:tcPr>
            <w:tcW w:w="4242" w:type="dxa"/>
            <w:gridSpan w:val="5"/>
          </w:tcPr>
          <w:p w:rsidR="009C55DC" w:rsidRPr="009C55DC" w:rsidRDefault="009C55DC" w:rsidP="00090E3B">
            <w:pPr>
              <w:pStyle w:val="TableParagraph"/>
              <w:spacing w:line="218" w:lineRule="exact"/>
              <w:ind w:right="202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165</w:t>
            </w:r>
          </w:p>
        </w:tc>
      </w:tr>
      <w:tr w:rsidR="009C55DC" w:rsidTr="00090E3B">
        <w:trPr>
          <w:trHeight w:val="40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5" w:lineRule="exact"/>
              <w:ind w:left="129"/>
            </w:pPr>
            <w:r>
              <w:t>Максимальное количество часов на занятия в неделю</w:t>
            </w:r>
          </w:p>
        </w:tc>
        <w:tc>
          <w:tcPr>
            <w:tcW w:w="851" w:type="dxa"/>
          </w:tcPr>
          <w:p w:rsidR="009C55DC" w:rsidRPr="009C55DC" w:rsidRDefault="009C55DC" w:rsidP="00090E3B">
            <w:pPr>
              <w:pStyle w:val="TableParagraph"/>
              <w:spacing w:line="218" w:lineRule="exact"/>
              <w:ind w:left="138" w:right="14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</w:tcPr>
          <w:p w:rsidR="009C55DC" w:rsidRPr="009C55DC" w:rsidRDefault="009C55DC" w:rsidP="00090E3B">
            <w:pPr>
              <w:pStyle w:val="TableParagraph"/>
              <w:spacing w:line="218" w:lineRule="exact"/>
              <w:ind w:left="112" w:right="115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851" w:type="dxa"/>
          </w:tcPr>
          <w:p w:rsidR="009C55DC" w:rsidRPr="009C55DC" w:rsidRDefault="009C55DC" w:rsidP="00090E3B">
            <w:pPr>
              <w:pStyle w:val="TableParagraph"/>
              <w:spacing w:line="218" w:lineRule="exact"/>
              <w:ind w:left="78" w:right="18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850" w:type="dxa"/>
          </w:tcPr>
          <w:p w:rsidR="009C55DC" w:rsidRPr="009C55DC" w:rsidRDefault="009C55DC" w:rsidP="00090E3B">
            <w:pPr>
              <w:pStyle w:val="TableParagraph"/>
              <w:spacing w:line="218" w:lineRule="exact"/>
              <w:ind w:left="143" w:right="144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  <w:tc>
          <w:tcPr>
            <w:tcW w:w="840" w:type="dxa"/>
          </w:tcPr>
          <w:p w:rsidR="009C55DC" w:rsidRPr="009C55DC" w:rsidRDefault="009C55DC" w:rsidP="00090E3B">
            <w:pPr>
              <w:pStyle w:val="TableParagraph"/>
              <w:spacing w:line="218" w:lineRule="exact"/>
              <w:ind w:left="233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</w:t>
            </w:r>
          </w:p>
        </w:tc>
      </w:tr>
      <w:tr w:rsidR="009C55DC" w:rsidTr="00090E3B">
        <w:trPr>
          <w:trHeight w:val="247"/>
        </w:trPr>
        <w:tc>
          <w:tcPr>
            <w:tcW w:w="5540" w:type="dxa"/>
          </w:tcPr>
          <w:p w:rsidR="009C55DC" w:rsidRDefault="009C55DC" w:rsidP="00090E3B">
            <w:pPr>
              <w:pStyle w:val="TableParagraph"/>
              <w:spacing w:line="222" w:lineRule="exact"/>
              <w:ind w:left="129"/>
            </w:pPr>
            <w:r>
              <w:t>Общее максимальное количество часов по  годам</w:t>
            </w:r>
          </w:p>
        </w:tc>
        <w:tc>
          <w:tcPr>
            <w:tcW w:w="851" w:type="dxa"/>
          </w:tcPr>
          <w:p w:rsidR="009C55DC" w:rsidRPr="009C55DC" w:rsidRDefault="009C55DC" w:rsidP="00090E3B">
            <w:pPr>
              <w:pStyle w:val="TableParagraph"/>
              <w:spacing w:line="216" w:lineRule="exact"/>
              <w:ind w:left="138" w:right="141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66</w:t>
            </w:r>
          </w:p>
        </w:tc>
        <w:tc>
          <w:tcPr>
            <w:tcW w:w="850" w:type="dxa"/>
          </w:tcPr>
          <w:p w:rsidR="009C55DC" w:rsidRPr="009C55DC" w:rsidRDefault="009C55DC" w:rsidP="00090E3B">
            <w:pPr>
              <w:pStyle w:val="TableParagraph"/>
              <w:spacing w:line="216" w:lineRule="exact"/>
              <w:ind w:left="112" w:right="11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66</w:t>
            </w:r>
          </w:p>
        </w:tc>
        <w:tc>
          <w:tcPr>
            <w:tcW w:w="851" w:type="dxa"/>
          </w:tcPr>
          <w:p w:rsidR="009C55DC" w:rsidRPr="009C55DC" w:rsidRDefault="009C55DC" w:rsidP="00090E3B">
            <w:pPr>
              <w:pStyle w:val="TableParagraph"/>
              <w:spacing w:line="216" w:lineRule="exact"/>
              <w:ind w:left="78" w:right="187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66</w:t>
            </w:r>
          </w:p>
        </w:tc>
        <w:tc>
          <w:tcPr>
            <w:tcW w:w="850" w:type="dxa"/>
          </w:tcPr>
          <w:p w:rsidR="009C55DC" w:rsidRPr="009C55DC" w:rsidRDefault="009C55DC" w:rsidP="00090E3B">
            <w:pPr>
              <w:pStyle w:val="TableParagraph"/>
              <w:spacing w:line="216" w:lineRule="exact"/>
              <w:ind w:left="139" w:right="14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66</w:t>
            </w:r>
          </w:p>
        </w:tc>
        <w:tc>
          <w:tcPr>
            <w:tcW w:w="840" w:type="dxa"/>
          </w:tcPr>
          <w:p w:rsidR="009C55DC" w:rsidRPr="009C55DC" w:rsidRDefault="009C55DC" w:rsidP="00090E3B">
            <w:pPr>
              <w:pStyle w:val="TableParagraph"/>
              <w:spacing w:line="216" w:lineRule="exact"/>
              <w:ind w:right="269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66</w:t>
            </w:r>
          </w:p>
        </w:tc>
      </w:tr>
      <w:tr w:rsidR="009C55DC" w:rsidTr="00090E3B">
        <w:trPr>
          <w:trHeight w:val="69"/>
        </w:trPr>
        <w:tc>
          <w:tcPr>
            <w:tcW w:w="9782" w:type="dxa"/>
            <w:gridSpan w:val="6"/>
          </w:tcPr>
          <w:p w:rsidR="009C55DC" w:rsidRPr="009C55DC" w:rsidRDefault="009C55DC" w:rsidP="009C55DC">
            <w:pPr>
              <w:pStyle w:val="TableParagraph"/>
              <w:tabs>
                <w:tab w:val="left" w:pos="2593"/>
              </w:tabs>
              <w:spacing w:before="17" w:line="238" w:lineRule="exact"/>
              <w:ind w:left="129"/>
              <w:rPr>
                <w:lang w:val="en-US"/>
              </w:rPr>
            </w:pPr>
            <w:r>
              <w:t>Общее</w:t>
            </w:r>
            <w:r>
              <w:rPr>
                <w:spacing w:val="-1"/>
              </w:rPr>
              <w:t xml:space="preserve"> </w:t>
            </w:r>
            <w:r>
              <w:t>максимальное</w:t>
            </w:r>
            <w:r>
              <w:tab/>
              <w:t>количество часов</w:t>
            </w:r>
            <w:r>
              <w:rPr>
                <w:spacing w:val="-8"/>
              </w:rPr>
              <w:t xml:space="preserve">                                                                      </w:t>
            </w:r>
            <w:r>
              <w:rPr>
                <w:sz w:val="20"/>
                <w:lang w:val="en-US"/>
              </w:rPr>
              <w:t>330</w:t>
            </w:r>
          </w:p>
        </w:tc>
      </w:tr>
    </w:tbl>
    <w:p w:rsidR="009C55DC" w:rsidRPr="009C55DC" w:rsidRDefault="009C55DC" w:rsidP="00916C63">
      <w:pPr>
        <w:spacing w:before="256"/>
        <w:ind w:left="142" w:right="-46" w:firstLine="566"/>
        <w:jc w:val="both"/>
        <w:rPr>
          <w:sz w:val="24"/>
          <w:szCs w:val="24"/>
        </w:rPr>
      </w:pPr>
      <w:r w:rsidRPr="009C55DC">
        <w:rPr>
          <w:sz w:val="24"/>
          <w:szCs w:val="24"/>
        </w:rPr>
        <w:t>Учебный материал распределяется по годам обучения – классам. Каждый класс имеет свои дидактические задачи и объем времени, предусмотренный для освоения учебного материала. Основные составы ансамблей, наиболее практикуемые в детских музыкальных школах - дуэты, трио, квартеты, квинтеты, секстеты и т. д. Ансамбли могут быть составлены как из однородных инструментов, (только из саксофонов, кларнетов, флейт, ударных инструментов), так и из различных групп инструментов.</w:t>
      </w:r>
    </w:p>
    <w:p w:rsidR="009C55DC" w:rsidRPr="009C55DC" w:rsidRDefault="009C55DC" w:rsidP="00916C63">
      <w:pPr>
        <w:spacing w:before="1"/>
        <w:ind w:left="142" w:right="-46" w:firstLine="566"/>
        <w:jc w:val="both"/>
        <w:rPr>
          <w:sz w:val="24"/>
          <w:szCs w:val="24"/>
        </w:rPr>
      </w:pPr>
      <w:r w:rsidRPr="009C55DC">
        <w:rPr>
          <w:sz w:val="24"/>
          <w:szCs w:val="24"/>
        </w:rPr>
        <w:t>Инструментальный состав, количество участников в ансамбле могут варьироваться. В ансамблевой игре так же, как и в сольном исполнительстве, требуются определенные музыкально-технические навыки владения инструментом, навыки совместной игры, такие, как:</w:t>
      </w:r>
    </w:p>
    <w:p w:rsidR="009C55DC" w:rsidRPr="009C55DC" w:rsidRDefault="009C55DC" w:rsidP="00916C63">
      <w:pPr>
        <w:numPr>
          <w:ilvl w:val="0"/>
          <w:numId w:val="13"/>
        </w:numPr>
        <w:tabs>
          <w:tab w:val="left" w:pos="1713"/>
        </w:tabs>
        <w:ind w:left="142" w:right="-46" w:firstLine="566"/>
        <w:jc w:val="both"/>
        <w:rPr>
          <w:sz w:val="24"/>
          <w:szCs w:val="24"/>
        </w:rPr>
      </w:pPr>
      <w:r w:rsidRPr="009C55DC">
        <w:rPr>
          <w:sz w:val="24"/>
          <w:szCs w:val="24"/>
        </w:rPr>
        <w:t>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 и реализацию исполнительского замысла;</w:t>
      </w:r>
    </w:p>
    <w:p w:rsidR="009C55DC" w:rsidRPr="009C55DC" w:rsidRDefault="009C55DC" w:rsidP="00916C63">
      <w:pPr>
        <w:numPr>
          <w:ilvl w:val="0"/>
          <w:numId w:val="13"/>
        </w:numPr>
        <w:tabs>
          <w:tab w:val="left" w:pos="1211"/>
        </w:tabs>
        <w:ind w:left="142" w:right="-46" w:firstLine="566"/>
        <w:jc w:val="both"/>
        <w:rPr>
          <w:sz w:val="24"/>
          <w:szCs w:val="24"/>
        </w:rPr>
      </w:pPr>
      <w:r w:rsidRPr="009C55DC">
        <w:rPr>
          <w:sz w:val="24"/>
          <w:szCs w:val="24"/>
        </w:rPr>
        <w:t>навыки по решению музыкально-исполнительских задач ансамблевого исполнительства, обусловленных художественным содержанием и особенностями формы, жанра и стиля музыкального</w:t>
      </w:r>
      <w:r w:rsidRPr="009C55DC">
        <w:rPr>
          <w:spacing w:val="-13"/>
          <w:sz w:val="24"/>
          <w:szCs w:val="24"/>
        </w:rPr>
        <w:t xml:space="preserve"> </w:t>
      </w:r>
      <w:r w:rsidRPr="009C55DC">
        <w:rPr>
          <w:sz w:val="24"/>
          <w:szCs w:val="24"/>
        </w:rPr>
        <w:t>произведения.</w:t>
      </w:r>
    </w:p>
    <w:p w:rsidR="009C55DC" w:rsidRDefault="009C55DC" w:rsidP="005A5A00">
      <w:pPr>
        <w:spacing w:line="217" w:lineRule="exact"/>
        <w:ind w:right="487"/>
        <w:rPr>
          <w:sz w:val="20"/>
        </w:rPr>
      </w:pPr>
    </w:p>
    <w:p w:rsidR="005A5A00" w:rsidRPr="005A5A00" w:rsidRDefault="005A5A00" w:rsidP="00916C63">
      <w:pPr>
        <w:ind w:left="587" w:right="708"/>
        <w:jc w:val="center"/>
        <w:outlineLvl w:val="1"/>
        <w:rPr>
          <w:b/>
          <w:bCs/>
          <w:i/>
          <w:sz w:val="24"/>
          <w:szCs w:val="24"/>
        </w:rPr>
      </w:pPr>
      <w:r w:rsidRPr="005A5A00">
        <w:rPr>
          <w:b/>
          <w:bCs/>
          <w:i/>
          <w:sz w:val="24"/>
          <w:szCs w:val="24"/>
        </w:rPr>
        <w:t>Годовые требования по классам</w:t>
      </w:r>
    </w:p>
    <w:p w:rsidR="005A5A00" w:rsidRDefault="005A5A00" w:rsidP="005A5A00">
      <w:pPr>
        <w:spacing w:line="217" w:lineRule="exact"/>
        <w:ind w:right="-26"/>
        <w:rPr>
          <w:sz w:val="20"/>
        </w:rPr>
        <w:sectPr w:rsidR="005A5A00" w:rsidSect="005A5A00">
          <w:pgSz w:w="11900" w:h="16840"/>
          <w:pgMar w:top="420" w:right="843" w:bottom="280" w:left="1180" w:header="720" w:footer="720" w:gutter="0"/>
          <w:cols w:space="720"/>
        </w:sectPr>
      </w:pPr>
    </w:p>
    <w:p w:rsidR="005A5A00" w:rsidRPr="005A5A00" w:rsidRDefault="005A5A00" w:rsidP="005A5A00">
      <w:pPr>
        <w:widowControl/>
        <w:shd w:val="clear" w:color="auto" w:fill="FFFFFF"/>
        <w:autoSpaceDE/>
        <w:autoSpaceDN/>
        <w:ind w:left="20" w:right="20" w:firstLine="720"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lastRenderedPageBreak/>
        <w:t xml:space="preserve">4 класс </w:t>
      </w:r>
      <w:proofErr w:type="gramStart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>( первый</w:t>
      </w:r>
      <w:proofErr w:type="gramEnd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 xml:space="preserve"> год обучения</w:t>
      </w:r>
      <w:r w:rsidRPr="005A5A00">
        <w:rPr>
          <w:b/>
          <w:bCs/>
          <w:i/>
          <w:iCs/>
          <w:color w:val="000000"/>
          <w:sz w:val="24"/>
          <w:szCs w:val="24"/>
          <w:u w:val="single"/>
          <w:lang w:eastAsia="ru-RU"/>
        </w:rPr>
        <w:t>)</w:t>
      </w:r>
    </w:p>
    <w:p w:rsidR="005A5A00" w:rsidRPr="005A5A00" w:rsidRDefault="00916C63" w:rsidP="005A5A00">
      <w:pPr>
        <w:widowControl/>
        <w:shd w:val="clear" w:color="auto" w:fill="FFFFFF"/>
        <w:autoSpaceDE/>
        <w:autoSpaceDN/>
        <w:ind w:left="20" w:right="20" w:hanging="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Примеры программы переводного экзамена (зачёта)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 вариант.</w:t>
      </w:r>
    </w:p>
    <w:p w:rsidR="005A5A00" w:rsidRPr="005A5A00" w:rsidRDefault="005A5A00" w:rsidP="005A5A00">
      <w:pPr>
        <w:widowControl/>
        <w:numPr>
          <w:ilvl w:val="0"/>
          <w:numId w:val="2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Светлячок Грузинская народная песня</w:t>
      </w:r>
    </w:p>
    <w:p w:rsidR="005A5A00" w:rsidRPr="005A5A00" w:rsidRDefault="005A5A00" w:rsidP="005A5A00">
      <w:pPr>
        <w:widowControl/>
        <w:numPr>
          <w:ilvl w:val="0"/>
          <w:numId w:val="28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5A5A00">
        <w:rPr>
          <w:color w:val="000000"/>
          <w:sz w:val="24"/>
          <w:szCs w:val="24"/>
          <w:lang w:eastAsia="ru-RU"/>
        </w:rPr>
        <w:t>Лайтли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5A5A00">
        <w:rPr>
          <w:color w:val="000000"/>
          <w:sz w:val="24"/>
          <w:szCs w:val="24"/>
          <w:lang w:eastAsia="ru-RU"/>
        </w:rPr>
        <w:t>роу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Французская мелодия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II вариант.</w:t>
      </w:r>
    </w:p>
    <w:p w:rsidR="005A5A00" w:rsidRPr="005A5A00" w:rsidRDefault="005A5A00" w:rsidP="005A5A00">
      <w:pPr>
        <w:widowControl/>
        <w:numPr>
          <w:ilvl w:val="0"/>
          <w:numId w:val="29"/>
        </w:numPr>
        <w:shd w:val="clear" w:color="auto" w:fill="FFFFFF"/>
        <w:autoSpaceDE/>
        <w:autoSpaceDN/>
        <w:ind w:left="644"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Шуман Р. Марш</w:t>
      </w:r>
    </w:p>
    <w:p w:rsidR="005A5A00" w:rsidRPr="005A5A00" w:rsidRDefault="005A5A00" w:rsidP="005A5A00">
      <w:pPr>
        <w:widowControl/>
        <w:numPr>
          <w:ilvl w:val="0"/>
          <w:numId w:val="29"/>
        </w:numPr>
        <w:shd w:val="clear" w:color="auto" w:fill="FFFFFF"/>
        <w:autoSpaceDE/>
        <w:autoSpaceDN/>
        <w:ind w:left="644"/>
        <w:rPr>
          <w:color w:val="000000"/>
          <w:sz w:val="24"/>
          <w:szCs w:val="24"/>
          <w:lang w:eastAsia="ru-RU"/>
        </w:rPr>
      </w:pPr>
      <w:proofErr w:type="spellStart"/>
      <w:r w:rsidRPr="005A5A00">
        <w:rPr>
          <w:color w:val="000000"/>
          <w:sz w:val="24"/>
          <w:szCs w:val="24"/>
          <w:lang w:eastAsia="ru-RU"/>
        </w:rPr>
        <w:t>Гедике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Э. Танец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 xml:space="preserve">5 класс </w:t>
      </w:r>
      <w:proofErr w:type="gramStart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>( второй</w:t>
      </w:r>
      <w:proofErr w:type="gramEnd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 xml:space="preserve"> год обучения).</w:t>
      </w:r>
    </w:p>
    <w:p w:rsidR="005A5A00" w:rsidRPr="005A5A00" w:rsidRDefault="00916C63" w:rsidP="005A5A00">
      <w:pPr>
        <w:widowControl/>
        <w:shd w:val="clear" w:color="auto" w:fill="FFFFFF"/>
        <w:autoSpaceDE/>
        <w:autoSpaceDN/>
        <w:ind w:left="20" w:right="20" w:hanging="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Примеры программы переводного экзамена (зачёта)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 вариант.</w:t>
      </w:r>
    </w:p>
    <w:p w:rsidR="005A5A00" w:rsidRPr="005A5A00" w:rsidRDefault="005A5A00" w:rsidP="005A5A00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Прокофьев С. Марш</w:t>
      </w:r>
    </w:p>
    <w:p w:rsidR="005A5A00" w:rsidRPr="005A5A00" w:rsidRDefault="005A5A00" w:rsidP="005A5A00">
      <w:pPr>
        <w:widowControl/>
        <w:numPr>
          <w:ilvl w:val="0"/>
          <w:numId w:val="30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5A5A00">
        <w:rPr>
          <w:color w:val="000000"/>
          <w:sz w:val="24"/>
          <w:szCs w:val="24"/>
          <w:lang w:eastAsia="ru-RU"/>
        </w:rPr>
        <w:t>Bella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5A5A00">
        <w:rPr>
          <w:color w:val="000000"/>
          <w:sz w:val="24"/>
          <w:szCs w:val="24"/>
          <w:lang w:eastAsia="ru-RU"/>
        </w:rPr>
        <w:t>Bimba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итальянская народная мелодия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II вариант.</w:t>
      </w:r>
    </w:p>
    <w:p w:rsidR="005A5A00" w:rsidRPr="005A5A00" w:rsidRDefault="005A5A00" w:rsidP="005A5A00">
      <w:pPr>
        <w:widowControl/>
        <w:numPr>
          <w:ilvl w:val="0"/>
          <w:numId w:val="31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Моцарт В. А. Контрданс</w:t>
      </w:r>
    </w:p>
    <w:p w:rsidR="005A5A00" w:rsidRPr="005A5A00" w:rsidRDefault="005A5A00" w:rsidP="005A5A00">
      <w:pPr>
        <w:widowControl/>
        <w:numPr>
          <w:ilvl w:val="0"/>
          <w:numId w:val="31"/>
        </w:numPr>
        <w:shd w:val="clear" w:color="auto" w:fill="FFFFFF"/>
        <w:autoSpaceDE/>
        <w:autoSpaceDN/>
        <w:ind w:right="20"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Мендельсон Ф. Песня без слов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 xml:space="preserve">6 класс </w:t>
      </w:r>
      <w:proofErr w:type="gramStart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>( третий</w:t>
      </w:r>
      <w:proofErr w:type="gramEnd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 xml:space="preserve"> год обучения)</w:t>
      </w:r>
    </w:p>
    <w:p w:rsidR="005A5A00" w:rsidRPr="005A5A00" w:rsidRDefault="00916C63" w:rsidP="005A5A00">
      <w:pPr>
        <w:widowControl/>
        <w:shd w:val="clear" w:color="auto" w:fill="FFFFFF"/>
        <w:autoSpaceDE/>
        <w:autoSpaceDN/>
        <w:ind w:left="20" w:right="20" w:hanging="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Примеры программы переводного экзамена (зачёта)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 вариант.</w:t>
      </w:r>
    </w:p>
    <w:p w:rsidR="005A5A00" w:rsidRPr="005A5A00" w:rsidRDefault="005A5A00" w:rsidP="005A5A00">
      <w:pPr>
        <w:widowControl/>
        <w:numPr>
          <w:ilvl w:val="0"/>
          <w:numId w:val="3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Даргомыжский А. Ванька-Танька</w:t>
      </w:r>
    </w:p>
    <w:p w:rsidR="005A5A00" w:rsidRPr="005A5A00" w:rsidRDefault="005A5A00" w:rsidP="005A5A00">
      <w:pPr>
        <w:widowControl/>
        <w:numPr>
          <w:ilvl w:val="0"/>
          <w:numId w:val="32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5A5A00">
        <w:rPr>
          <w:color w:val="000000"/>
          <w:sz w:val="24"/>
          <w:szCs w:val="24"/>
          <w:lang w:eastAsia="ru-RU"/>
        </w:rPr>
        <w:t>Цфасман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А. Озорная девчонка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II вариант.</w:t>
      </w:r>
    </w:p>
    <w:p w:rsidR="005A5A00" w:rsidRPr="005A5A00" w:rsidRDefault="005A5A00" w:rsidP="005A5A00">
      <w:pPr>
        <w:widowControl/>
        <w:numPr>
          <w:ilvl w:val="0"/>
          <w:numId w:val="3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Шостакович Д. Хороший день</w:t>
      </w:r>
    </w:p>
    <w:p w:rsidR="005A5A00" w:rsidRPr="005A5A00" w:rsidRDefault="005A5A00" w:rsidP="005A5A00">
      <w:pPr>
        <w:widowControl/>
        <w:numPr>
          <w:ilvl w:val="0"/>
          <w:numId w:val="33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5A5A00">
        <w:rPr>
          <w:color w:val="000000"/>
          <w:sz w:val="24"/>
          <w:szCs w:val="24"/>
          <w:lang w:eastAsia="ru-RU"/>
        </w:rPr>
        <w:t>Мошковский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М. Испанский танец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>7 класс (четвёртый год обучения)</w:t>
      </w:r>
    </w:p>
    <w:p w:rsidR="005A5A00" w:rsidRPr="005A5A00" w:rsidRDefault="00916C63" w:rsidP="005A5A00">
      <w:pPr>
        <w:widowControl/>
        <w:shd w:val="clear" w:color="auto" w:fill="FFFFFF"/>
        <w:autoSpaceDE/>
        <w:autoSpaceDN/>
        <w:ind w:left="20" w:right="20" w:hanging="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Примеры программы переводного экзамена (зачёта)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 вариант.</w:t>
      </w:r>
    </w:p>
    <w:p w:rsidR="005A5A00" w:rsidRPr="005A5A00" w:rsidRDefault="005A5A00" w:rsidP="005A5A00">
      <w:pPr>
        <w:widowControl/>
        <w:numPr>
          <w:ilvl w:val="0"/>
          <w:numId w:val="3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Чайковский П.  Неаполитанский танец</w:t>
      </w:r>
    </w:p>
    <w:p w:rsidR="005A5A00" w:rsidRPr="005A5A00" w:rsidRDefault="005A5A00" w:rsidP="005A5A00">
      <w:pPr>
        <w:widowControl/>
        <w:numPr>
          <w:ilvl w:val="0"/>
          <w:numId w:val="34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Гершвин Дж. О, леди, будьте добры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II вариант.</w:t>
      </w:r>
    </w:p>
    <w:p w:rsidR="005A5A00" w:rsidRPr="005A5A00" w:rsidRDefault="005A5A00" w:rsidP="005A5A00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Любимый мой Дж. Гершвин.</w:t>
      </w:r>
    </w:p>
    <w:p w:rsidR="005A5A00" w:rsidRPr="005A5A00" w:rsidRDefault="005A5A00" w:rsidP="005A5A00">
      <w:pPr>
        <w:widowControl/>
        <w:numPr>
          <w:ilvl w:val="0"/>
          <w:numId w:val="35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Чайковский П. Баркарола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 xml:space="preserve">8 класс </w:t>
      </w:r>
      <w:proofErr w:type="gramStart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>( пятый</w:t>
      </w:r>
      <w:proofErr w:type="gramEnd"/>
      <w:r w:rsidRPr="005A5A00">
        <w:rPr>
          <w:b/>
          <w:bCs/>
          <w:color w:val="000000"/>
          <w:sz w:val="24"/>
          <w:szCs w:val="24"/>
          <w:u w:val="single"/>
          <w:lang w:eastAsia="ru-RU"/>
        </w:rPr>
        <w:t xml:space="preserve"> год обучения)</w:t>
      </w:r>
    </w:p>
    <w:p w:rsidR="005A5A00" w:rsidRPr="005A5A00" w:rsidRDefault="00916C63" w:rsidP="005A5A00">
      <w:pPr>
        <w:widowControl/>
        <w:shd w:val="clear" w:color="auto" w:fill="FFFFFF"/>
        <w:autoSpaceDE/>
        <w:autoSpaceDN/>
        <w:ind w:left="20" w:right="20" w:hanging="2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 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Примеры программы переводного экзамена (зачёта)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 вариант.</w:t>
      </w:r>
    </w:p>
    <w:p w:rsidR="005A5A00" w:rsidRPr="005A5A00" w:rsidRDefault="005A5A00" w:rsidP="005A5A00">
      <w:pPr>
        <w:widowControl/>
        <w:numPr>
          <w:ilvl w:val="0"/>
          <w:numId w:val="3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 Бах И. С. Шутка</w:t>
      </w:r>
    </w:p>
    <w:p w:rsidR="005A5A00" w:rsidRPr="005A5A00" w:rsidRDefault="005A5A00" w:rsidP="005A5A00">
      <w:pPr>
        <w:widowControl/>
        <w:numPr>
          <w:ilvl w:val="0"/>
          <w:numId w:val="36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Дунаевский И. Лунный вальс</w:t>
      </w:r>
    </w:p>
    <w:p w:rsidR="005A5A00" w:rsidRPr="005A5A00" w:rsidRDefault="005A5A00" w:rsidP="005A5A00">
      <w:pPr>
        <w:widowControl/>
        <w:shd w:val="clear" w:color="auto" w:fill="FFFFFF"/>
        <w:autoSpaceDE/>
        <w:autoSpaceDN/>
        <w:jc w:val="center"/>
        <w:rPr>
          <w:color w:val="000000"/>
          <w:sz w:val="24"/>
          <w:szCs w:val="24"/>
          <w:lang w:eastAsia="ru-RU"/>
        </w:rPr>
      </w:pPr>
      <w:r w:rsidRPr="005A5A00">
        <w:rPr>
          <w:b/>
          <w:bCs/>
          <w:color w:val="000000"/>
          <w:sz w:val="24"/>
          <w:szCs w:val="24"/>
          <w:lang w:eastAsia="ru-RU"/>
        </w:rPr>
        <w:t>II вариант.</w:t>
      </w:r>
    </w:p>
    <w:p w:rsidR="005A5A00" w:rsidRPr="005A5A00" w:rsidRDefault="005A5A00" w:rsidP="005A5A00">
      <w:pPr>
        <w:widowControl/>
        <w:numPr>
          <w:ilvl w:val="0"/>
          <w:numId w:val="3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proofErr w:type="spellStart"/>
      <w:r w:rsidRPr="005A5A00">
        <w:rPr>
          <w:color w:val="000000"/>
          <w:sz w:val="24"/>
          <w:szCs w:val="24"/>
          <w:lang w:eastAsia="ru-RU"/>
        </w:rPr>
        <w:t>Шедевиль</w:t>
      </w:r>
      <w:proofErr w:type="spellEnd"/>
      <w:r w:rsidRPr="005A5A00">
        <w:rPr>
          <w:color w:val="000000"/>
          <w:sz w:val="24"/>
          <w:szCs w:val="24"/>
          <w:lang w:eastAsia="ru-RU"/>
        </w:rPr>
        <w:t xml:space="preserve"> Г. Пасторальная соната</w:t>
      </w:r>
    </w:p>
    <w:p w:rsidR="005A5A00" w:rsidRPr="005A5A00" w:rsidRDefault="005A5A00" w:rsidP="005A5A00">
      <w:pPr>
        <w:widowControl/>
        <w:numPr>
          <w:ilvl w:val="0"/>
          <w:numId w:val="37"/>
        </w:numPr>
        <w:shd w:val="clear" w:color="auto" w:fill="FFFFFF"/>
        <w:autoSpaceDE/>
        <w:autoSpaceDN/>
        <w:rPr>
          <w:color w:val="000000"/>
          <w:sz w:val="24"/>
          <w:szCs w:val="24"/>
          <w:lang w:eastAsia="ru-RU"/>
        </w:rPr>
      </w:pPr>
      <w:r w:rsidRPr="005A5A00">
        <w:rPr>
          <w:color w:val="000000"/>
          <w:sz w:val="24"/>
          <w:szCs w:val="24"/>
          <w:lang w:eastAsia="ru-RU"/>
        </w:rPr>
        <w:t>Чайковский П. Неаполитанский танец</w:t>
      </w:r>
    </w:p>
    <w:p w:rsidR="005A5A00" w:rsidRPr="005A5A00" w:rsidRDefault="005A5A00" w:rsidP="00916C63">
      <w:pPr>
        <w:widowControl/>
        <w:shd w:val="clear" w:color="auto" w:fill="FFFFFF"/>
        <w:autoSpaceDE/>
        <w:autoSpaceDN/>
        <w:ind w:left="720"/>
        <w:rPr>
          <w:color w:val="000000"/>
          <w:sz w:val="24"/>
          <w:szCs w:val="24"/>
          <w:lang w:eastAsia="ru-RU"/>
        </w:rPr>
      </w:pPr>
    </w:p>
    <w:p w:rsidR="009C55DC" w:rsidRPr="00AD7F30" w:rsidRDefault="009C55DC">
      <w:pPr>
        <w:spacing w:line="278" w:lineRule="auto"/>
        <w:rPr>
          <w:sz w:val="24"/>
          <w:szCs w:val="24"/>
        </w:rPr>
        <w:sectPr w:rsidR="009C55DC" w:rsidRPr="00AD7F30">
          <w:pgSz w:w="11900" w:h="16840"/>
          <w:pgMar w:top="740" w:right="540" w:bottom="280" w:left="1180" w:header="720" w:footer="720" w:gutter="0"/>
          <w:cols w:space="720"/>
        </w:sectPr>
      </w:pPr>
    </w:p>
    <w:p w:rsidR="006540CA" w:rsidRDefault="006540CA">
      <w:pPr>
        <w:pStyle w:val="a3"/>
        <w:rPr>
          <w:sz w:val="30"/>
        </w:rPr>
      </w:pPr>
    </w:p>
    <w:p w:rsidR="006540CA" w:rsidRDefault="006540CA">
      <w:pPr>
        <w:pStyle w:val="a3"/>
        <w:ind w:left="110"/>
        <w:rPr>
          <w:sz w:val="20"/>
        </w:rPr>
      </w:pPr>
    </w:p>
    <w:p w:rsidR="006540CA" w:rsidRDefault="006540CA">
      <w:pPr>
        <w:pStyle w:val="a3"/>
        <w:rPr>
          <w:i/>
          <w:sz w:val="20"/>
        </w:rPr>
      </w:pPr>
    </w:p>
    <w:p w:rsidR="006540CA" w:rsidRDefault="006540CA">
      <w:pPr>
        <w:pStyle w:val="a3"/>
        <w:spacing w:before="9"/>
        <w:rPr>
          <w:i/>
          <w:sz w:val="22"/>
        </w:rPr>
      </w:pPr>
    </w:p>
    <w:p w:rsidR="006540CA" w:rsidRPr="009C55DC" w:rsidRDefault="009C55DC">
      <w:pPr>
        <w:pStyle w:val="a3"/>
        <w:rPr>
          <w:i/>
          <w:sz w:val="20"/>
        </w:rPr>
      </w:pPr>
      <w:r w:rsidRPr="009C55DC">
        <w:rPr>
          <w:i/>
          <w:sz w:val="20"/>
        </w:rPr>
        <w:t xml:space="preserve"> </w:t>
      </w:r>
    </w:p>
    <w:p w:rsidR="006540CA" w:rsidRPr="00916C63" w:rsidRDefault="00916C63" w:rsidP="00916C63">
      <w:pPr>
        <w:pStyle w:val="1"/>
        <w:tabs>
          <w:tab w:val="left" w:pos="1362"/>
        </w:tabs>
        <w:spacing w:before="219"/>
        <w:rPr>
          <w:sz w:val="24"/>
          <w:szCs w:val="24"/>
        </w:rPr>
      </w:pPr>
      <w:r>
        <w:rPr>
          <w:sz w:val="24"/>
          <w:szCs w:val="24"/>
          <w:lang w:val="en-US"/>
        </w:rPr>
        <w:t>III</w:t>
      </w:r>
      <w:r w:rsidRPr="00916C63">
        <w:rPr>
          <w:sz w:val="24"/>
          <w:szCs w:val="24"/>
        </w:rPr>
        <w:t xml:space="preserve">. </w:t>
      </w:r>
      <w:r w:rsidR="001840E4" w:rsidRPr="00916C63">
        <w:rPr>
          <w:sz w:val="24"/>
          <w:szCs w:val="24"/>
        </w:rPr>
        <w:t>ТРЕБОВАНИЯ К УРОВНЮ ПОДГОТОВКИ</w:t>
      </w:r>
      <w:r w:rsidR="001840E4" w:rsidRPr="00916C63">
        <w:rPr>
          <w:spacing w:val="-6"/>
          <w:sz w:val="24"/>
          <w:szCs w:val="24"/>
        </w:rPr>
        <w:t xml:space="preserve"> </w:t>
      </w:r>
      <w:r w:rsidR="001840E4" w:rsidRPr="00916C63">
        <w:rPr>
          <w:sz w:val="24"/>
          <w:szCs w:val="24"/>
        </w:rPr>
        <w:t>ОБУЧАЮЩИХСЯ</w:t>
      </w:r>
    </w:p>
    <w:p w:rsidR="006540CA" w:rsidRPr="00916C63" w:rsidRDefault="006540CA">
      <w:pPr>
        <w:pStyle w:val="a3"/>
        <w:spacing w:before="6"/>
        <w:rPr>
          <w:b/>
          <w:sz w:val="24"/>
          <w:szCs w:val="24"/>
        </w:rPr>
      </w:pPr>
    </w:p>
    <w:p w:rsidR="006540CA" w:rsidRPr="00916C63" w:rsidRDefault="001840E4" w:rsidP="00916C63">
      <w:pPr>
        <w:pStyle w:val="a3"/>
        <w:ind w:left="240" w:right="296" w:firstLine="708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Содержание программы направлено на обеспечение художественно- эстетического развития учащегося и приобретения им художественно- исполнительских знаний, умений и навыков.</w:t>
      </w:r>
    </w:p>
    <w:p w:rsidR="006540CA" w:rsidRPr="00916C63" w:rsidRDefault="001840E4" w:rsidP="00916C63">
      <w:pPr>
        <w:pStyle w:val="a3"/>
        <w:spacing w:line="278" w:lineRule="auto"/>
        <w:ind w:left="240" w:right="296" w:firstLine="708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Таким образом, ученик к концу прохождения курса программы обучения должен: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9"/>
        </w:tabs>
        <w:spacing w:before="18"/>
        <w:ind w:right="296" w:hanging="360"/>
        <w:rPr>
          <w:sz w:val="24"/>
          <w:szCs w:val="24"/>
        </w:rPr>
      </w:pPr>
      <w:r w:rsidRPr="00916C63">
        <w:rPr>
          <w:sz w:val="24"/>
          <w:szCs w:val="24"/>
        </w:rPr>
        <w:t>иметь навык чтения с листа несложных произведений, необходимый для ансамблевого</w:t>
      </w:r>
      <w:r w:rsidRPr="00916C63">
        <w:rPr>
          <w:spacing w:val="-1"/>
          <w:sz w:val="24"/>
          <w:szCs w:val="24"/>
        </w:rPr>
        <w:t xml:space="preserve"> </w:t>
      </w:r>
      <w:r w:rsidRPr="00916C63">
        <w:rPr>
          <w:sz w:val="24"/>
          <w:szCs w:val="24"/>
        </w:rPr>
        <w:t>музицирования;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9"/>
        </w:tabs>
        <w:spacing w:line="278" w:lineRule="auto"/>
        <w:ind w:right="296" w:hanging="360"/>
        <w:rPr>
          <w:sz w:val="24"/>
          <w:szCs w:val="24"/>
        </w:rPr>
      </w:pPr>
      <w:r w:rsidRPr="00916C63">
        <w:rPr>
          <w:sz w:val="24"/>
          <w:szCs w:val="24"/>
        </w:rPr>
        <w:t>иметь навык публичных выступлений - как в качестве солиста, так и в составе различных</w:t>
      </w:r>
      <w:r w:rsidRPr="00916C63">
        <w:rPr>
          <w:spacing w:val="-4"/>
          <w:sz w:val="24"/>
          <w:szCs w:val="24"/>
        </w:rPr>
        <w:t xml:space="preserve"> </w:t>
      </w:r>
      <w:r w:rsidRPr="00916C63">
        <w:rPr>
          <w:sz w:val="24"/>
          <w:szCs w:val="24"/>
        </w:rPr>
        <w:t>ансамблей.</w:t>
      </w:r>
    </w:p>
    <w:p w:rsidR="006540CA" w:rsidRPr="00916C63" w:rsidRDefault="001840E4" w:rsidP="00916C63">
      <w:pPr>
        <w:ind w:left="941" w:right="296"/>
        <w:jc w:val="both"/>
        <w:rPr>
          <w:i/>
          <w:sz w:val="24"/>
          <w:szCs w:val="24"/>
        </w:rPr>
      </w:pPr>
      <w:r w:rsidRPr="00916C63">
        <w:rPr>
          <w:i/>
          <w:sz w:val="24"/>
          <w:szCs w:val="24"/>
        </w:rPr>
        <w:t>Реализация программы обеспечивает: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9"/>
        </w:tabs>
        <w:spacing w:before="113"/>
        <w:ind w:right="296" w:hanging="360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наличие у обучающегося интереса к музыкальному</w:t>
      </w:r>
      <w:r w:rsidRPr="00916C63">
        <w:rPr>
          <w:spacing w:val="-17"/>
          <w:sz w:val="24"/>
          <w:szCs w:val="24"/>
        </w:rPr>
        <w:t xml:space="preserve"> </w:t>
      </w:r>
      <w:r w:rsidRPr="00916C63">
        <w:rPr>
          <w:sz w:val="24"/>
          <w:szCs w:val="24"/>
        </w:rPr>
        <w:t>искусству, самостоятельному</w:t>
      </w:r>
      <w:r w:rsidRPr="00916C63">
        <w:rPr>
          <w:spacing w:val="-5"/>
          <w:sz w:val="24"/>
          <w:szCs w:val="24"/>
        </w:rPr>
        <w:t xml:space="preserve"> </w:t>
      </w:r>
      <w:r w:rsidRPr="00916C63">
        <w:rPr>
          <w:sz w:val="24"/>
          <w:szCs w:val="24"/>
        </w:rPr>
        <w:t>музицированию;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2"/>
        </w:tabs>
        <w:spacing w:line="321" w:lineRule="exact"/>
        <w:ind w:left="941" w:right="296" w:hanging="342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комплексное совершенствование исполнительской</w:t>
      </w:r>
      <w:r w:rsidRPr="00916C63">
        <w:rPr>
          <w:spacing w:val="-6"/>
          <w:sz w:val="24"/>
          <w:szCs w:val="24"/>
        </w:rPr>
        <w:t xml:space="preserve"> </w:t>
      </w:r>
      <w:r w:rsidRPr="00916C63">
        <w:rPr>
          <w:sz w:val="24"/>
          <w:szCs w:val="24"/>
        </w:rPr>
        <w:t>техники;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9"/>
        </w:tabs>
        <w:spacing w:before="2"/>
        <w:ind w:right="296" w:hanging="360"/>
        <w:jc w:val="both"/>
        <w:rPr>
          <w:sz w:val="24"/>
          <w:szCs w:val="24"/>
        </w:rPr>
      </w:pPr>
      <w:r w:rsidRPr="00916C63">
        <w:rPr>
          <w:sz w:val="24"/>
          <w:szCs w:val="24"/>
        </w:rPr>
        <w:t xml:space="preserve">знание  репертуара для </w:t>
      </w:r>
      <w:r w:rsidR="00916C63" w:rsidRPr="00916C63">
        <w:rPr>
          <w:sz w:val="24"/>
          <w:szCs w:val="24"/>
        </w:rPr>
        <w:t>духовых и ударных</w:t>
      </w:r>
      <w:r w:rsidRPr="00916C63">
        <w:rPr>
          <w:sz w:val="24"/>
          <w:szCs w:val="24"/>
        </w:rPr>
        <w:t xml:space="preserve"> инструментов, включающего произведения разных стилей и</w:t>
      </w:r>
      <w:r w:rsidRPr="00916C63">
        <w:rPr>
          <w:spacing w:val="-1"/>
          <w:sz w:val="24"/>
          <w:szCs w:val="24"/>
        </w:rPr>
        <w:t xml:space="preserve"> </w:t>
      </w:r>
      <w:r w:rsidRPr="00916C63">
        <w:rPr>
          <w:sz w:val="24"/>
          <w:szCs w:val="24"/>
        </w:rPr>
        <w:t>жанров;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2"/>
        </w:tabs>
        <w:spacing w:line="321" w:lineRule="exact"/>
        <w:ind w:left="941" w:right="296" w:hanging="344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навык активного слухового</w:t>
      </w:r>
      <w:r w:rsidRPr="00916C63">
        <w:rPr>
          <w:spacing w:val="-5"/>
          <w:sz w:val="24"/>
          <w:szCs w:val="24"/>
        </w:rPr>
        <w:t xml:space="preserve"> </w:t>
      </w:r>
      <w:r w:rsidRPr="00916C63">
        <w:rPr>
          <w:sz w:val="24"/>
          <w:szCs w:val="24"/>
        </w:rPr>
        <w:t>контроля;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9"/>
        </w:tabs>
        <w:ind w:right="296" w:hanging="363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наличие творческой инициативы, сформированных представлений о методике разучивания музыкальных произведений и приемах работы над исполнительскими</w:t>
      </w:r>
      <w:r w:rsidRPr="00916C63">
        <w:rPr>
          <w:spacing w:val="-1"/>
          <w:sz w:val="24"/>
          <w:szCs w:val="24"/>
        </w:rPr>
        <w:t xml:space="preserve"> </w:t>
      </w:r>
      <w:r w:rsidRPr="00916C63">
        <w:rPr>
          <w:sz w:val="24"/>
          <w:szCs w:val="24"/>
        </w:rPr>
        <w:t>трудностями;</w:t>
      </w:r>
    </w:p>
    <w:p w:rsidR="006540CA" w:rsidRPr="00916C63" w:rsidRDefault="001840E4" w:rsidP="00916C63">
      <w:pPr>
        <w:pStyle w:val="a4"/>
        <w:numPr>
          <w:ilvl w:val="0"/>
          <w:numId w:val="5"/>
        </w:numPr>
        <w:tabs>
          <w:tab w:val="left" w:pos="942"/>
        </w:tabs>
        <w:spacing w:line="321" w:lineRule="exact"/>
        <w:ind w:left="941" w:right="296" w:hanging="344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наличие навыков репетиционно-концертной</w:t>
      </w:r>
      <w:r w:rsidRPr="00916C63">
        <w:rPr>
          <w:spacing w:val="-12"/>
          <w:sz w:val="24"/>
          <w:szCs w:val="24"/>
        </w:rPr>
        <w:t xml:space="preserve"> </w:t>
      </w:r>
      <w:r w:rsidRPr="00916C63">
        <w:rPr>
          <w:sz w:val="24"/>
          <w:szCs w:val="24"/>
        </w:rPr>
        <w:t>работы.</w:t>
      </w:r>
    </w:p>
    <w:p w:rsidR="006540CA" w:rsidRPr="00916C63" w:rsidRDefault="006540CA">
      <w:pPr>
        <w:pStyle w:val="a3"/>
        <w:spacing w:before="9"/>
        <w:rPr>
          <w:sz w:val="24"/>
          <w:szCs w:val="24"/>
        </w:rPr>
      </w:pPr>
    </w:p>
    <w:p w:rsidR="00916C63" w:rsidRDefault="00916C63" w:rsidP="00916C63">
      <w:pPr>
        <w:pStyle w:val="1"/>
        <w:tabs>
          <w:tab w:val="left" w:pos="1732"/>
        </w:tabs>
        <w:spacing w:line="482" w:lineRule="auto"/>
        <w:ind w:right="966"/>
        <w:rPr>
          <w:sz w:val="24"/>
          <w:szCs w:val="24"/>
        </w:rPr>
      </w:pPr>
      <w:r>
        <w:rPr>
          <w:sz w:val="24"/>
          <w:szCs w:val="24"/>
          <w:lang w:val="en-US"/>
        </w:rPr>
        <w:t>IV</w:t>
      </w:r>
      <w:r w:rsidRPr="00916C63">
        <w:rPr>
          <w:sz w:val="24"/>
          <w:szCs w:val="24"/>
        </w:rPr>
        <w:t>.</w:t>
      </w:r>
      <w:r w:rsidR="001840E4" w:rsidRPr="00916C63">
        <w:rPr>
          <w:sz w:val="24"/>
          <w:szCs w:val="24"/>
        </w:rPr>
        <w:t xml:space="preserve">ФОРМЫ И МЕТОДЫ КОНТРОЛЯ, СИСТЕМА ОЦЕНОК </w:t>
      </w:r>
    </w:p>
    <w:p w:rsidR="006540CA" w:rsidRPr="00916C63" w:rsidRDefault="001840E4" w:rsidP="00916C63">
      <w:pPr>
        <w:pStyle w:val="1"/>
        <w:tabs>
          <w:tab w:val="left" w:pos="1732"/>
        </w:tabs>
        <w:spacing w:line="482" w:lineRule="auto"/>
        <w:ind w:right="966"/>
        <w:rPr>
          <w:sz w:val="24"/>
          <w:szCs w:val="24"/>
        </w:rPr>
      </w:pPr>
      <w:r w:rsidRPr="00916C63">
        <w:rPr>
          <w:sz w:val="24"/>
          <w:szCs w:val="24"/>
        </w:rPr>
        <w:t>Аттестация: цели, виды, форма,</w:t>
      </w:r>
      <w:r w:rsidRPr="00916C63">
        <w:rPr>
          <w:spacing w:val="-7"/>
          <w:sz w:val="24"/>
          <w:szCs w:val="24"/>
        </w:rPr>
        <w:t xml:space="preserve"> </w:t>
      </w:r>
      <w:r w:rsidRPr="00916C63">
        <w:rPr>
          <w:sz w:val="24"/>
          <w:szCs w:val="24"/>
        </w:rPr>
        <w:t>содержание</w:t>
      </w:r>
    </w:p>
    <w:p w:rsidR="006540CA" w:rsidRPr="00916C63" w:rsidRDefault="001840E4">
      <w:pPr>
        <w:pStyle w:val="a3"/>
        <w:spacing w:line="278" w:lineRule="auto"/>
        <w:ind w:left="240" w:right="665" w:firstLine="568"/>
        <w:rPr>
          <w:sz w:val="24"/>
          <w:szCs w:val="24"/>
        </w:rPr>
      </w:pPr>
      <w:r w:rsidRPr="00916C63">
        <w:rPr>
          <w:sz w:val="24"/>
          <w:szCs w:val="24"/>
        </w:rPr>
        <w:t>Каждый из видов контроля успеваемости учащихся имеет свои формы и направлен на решение определенных учебно-методических задач.</w:t>
      </w:r>
    </w:p>
    <w:tbl>
      <w:tblPr>
        <w:tblStyle w:val="TableNormal"/>
        <w:tblW w:w="0" w:type="auto"/>
        <w:tblInd w:w="1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55"/>
        <w:gridCol w:w="5245"/>
        <w:gridCol w:w="2693"/>
      </w:tblGrid>
      <w:tr w:rsidR="006540CA" w:rsidRPr="00916C63" w:rsidTr="00916C63">
        <w:trPr>
          <w:trHeight w:val="414"/>
        </w:trPr>
        <w:tc>
          <w:tcPr>
            <w:tcW w:w="1855" w:type="dxa"/>
          </w:tcPr>
          <w:p w:rsidR="006540CA" w:rsidRPr="00916C63" w:rsidRDefault="001840E4">
            <w:pPr>
              <w:pStyle w:val="TableParagraph"/>
              <w:spacing w:before="116"/>
              <w:ind w:left="152" w:right="134"/>
              <w:jc w:val="center"/>
              <w:rPr>
                <w:i/>
                <w:sz w:val="24"/>
                <w:szCs w:val="24"/>
              </w:rPr>
            </w:pPr>
            <w:r w:rsidRPr="00916C63">
              <w:rPr>
                <w:i/>
                <w:sz w:val="24"/>
                <w:szCs w:val="24"/>
              </w:rPr>
              <w:t>Вид контроля</w:t>
            </w:r>
          </w:p>
        </w:tc>
        <w:tc>
          <w:tcPr>
            <w:tcW w:w="5245" w:type="dxa"/>
          </w:tcPr>
          <w:p w:rsidR="006540CA" w:rsidRPr="00916C63" w:rsidRDefault="001840E4">
            <w:pPr>
              <w:pStyle w:val="TableParagraph"/>
              <w:spacing w:before="116"/>
              <w:ind w:left="2425" w:right="2277"/>
              <w:jc w:val="center"/>
              <w:rPr>
                <w:i/>
                <w:sz w:val="24"/>
                <w:szCs w:val="24"/>
              </w:rPr>
            </w:pPr>
            <w:r w:rsidRPr="00916C63">
              <w:rPr>
                <w:i/>
                <w:sz w:val="24"/>
                <w:szCs w:val="24"/>
              </w:rPr>
              <w:t>Задачи</w:t>
            </w:r>
          </w:p>
        </w:tc>
        <w:tc>
          <w:tcPr>
            <w:tcW w:w="2693" w:type="dxa"/>
          </w:tcPr>
          <w:p w:rsidR="006540CA" w:rsidRPr="00916C63" w:rsidRDefault="001840E4">
            <w:pPr>
              <w:pStyle w:val="TableParagraph"/>
              <w:spacing w:before="116"/>
              <w:ind w:left="1001" w:right="1001"/>
              <w:jc w:val="center"/>
              <w:rPr>
                <w:i/>
                <w:sz w:val="24"/>
                <w:szCs w:val="24"/>
              </w:rPr>
            </w:pPr>
            <w:r w:rsidRPr="00916C63">
              <w:rPr>
                <w:i/>
                <w:sz w:val="24"/>
                <w:szCs w:val="24"/>
              </w:rPr>
              <w:t>Формы</w:t>
            </w:r>
          </w:p>
        </w:tc>
      </w:tr>
      <w:tr w:rsidR="006540CA" w:rsidRPr="00916C63" w:rsidTr="00916C63">
        <w:trPr>
          <w:trHeight w:val="1242"/>
        </w:trPr>
        <w:tc>
          <w:tcPr>
            <w:tcW w:w="1855" w:type="dxa"/>
            <w:tcBorders>
              <w:bottom w:val="nil"/>
            </w:tcBorders>
          </w:tcPr>
          <w:p w:rsidR="006540CA" w:rsidRPr="00916C63" w:rsidRDefault="001840E4">
            <w:pPr>
              <w:pStyle w:val="TableParagraph"/>
              <w:spacing w:line="220" w:lineRule="exact"/>
              <w:ind w:left="152" w:right="139"/>
              <w:jc w:val="center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5245" w:type="dxa"/>
            <w:tcBorders>
              <w:bottom w:val="nil"/>
            </w:tcBorders>
          </w:tcPr>
          <w:p w:rsidR="00916C63" w:rsidRDefault="001840E4" w:rsidP="00916C63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</w:tabs>
              <w:spacing w:line="216" w:lineRule="exact"/>
              <w:ind w:hanging="322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поддержание учебной</w:t>
            </w:r>
            <w:r w:rsidRPr="00916C63">
              <w:rPr>
                <w:spacing w:val="-2"/>
                <w:sz w:val="24"/>
                <w:szCs w:val="24"/>
              </w:rPr>
              <w:t xml:space="preserve"> </w:t>
            </w:r>
            <w:r w:rsidRPr="00916C63">
              <w:rPr>
                <w:sz w:val="24"/>
                <w:szCs w:val="24"/>
              </w:rPr>
              <w:t>дисциплины,</w:t>
            </w:r>
          </w:p>
          <w:p w:rsidR="006540CA" w:rsidRPr="00916C63" w:rsidRDefault="001840E4" w:rsidP="00916C63">
            <w:pPr>
              <w:pStyle w:val="TableParagraph"/>
              <w:numPr>
                <w:ilvl w:val="0"/>
                <w:numId w:val="4"/>
              </w:numPr>
              <w:tabs>
                <w:tab w:val="left" w:pos="142"/>
              </w:tabs>
              <w:spacing w:line="216" w:lineRule="exact"/>
              <w:ind w:hanging="322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выявление отношения учащегося к изучаемому предмету,</w:t>
            </w:r>
          </w:p>
          <w:p w:rsidR="006540CA" w:rsidRPr="00916C63" w:rsidRDefault="001840E4">
            <w:pPr>
              <w:pStyle w:val="TableParagraph"/>
              <w:numPr>
                <w:ilvl w:val="1"/>
                <w:numId w:val="4"/>
              </w:numPr>
              <w:tabs>
                <w:tab w:val="left" w:pos="128"/>
              </w:tabs>
              <w:spacing w:line="248" w:lineRule="exact"/>
              <w:ind w:left="656" w:right="13" w:hanging="657"/>
              <w:jc w:val="right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повышение уровня освоения текущего</w:t>
            </w:r>
            <w:r w:rsidRPr="00916C63">
              <w:rPr>
                <w:spacing w:val="-13"/>
                <w:sz w:val="24"/>
                <w:szCs w:val="24"/>
              </w:rPr>
              <w:t xml:space="preserve"> </w:t>
            </w:r>
            <w:r w:rsidRPr="00916C63">
              <w:rPr>
                <w:sz w:val="24"/>
                <w:szCs w:val="24"/>
              </w:rPr>
              <w:t>учебного</w:t>
            </w:r>
          </w:p>
          <w:p w:rsidR="006540CA" w:rsidRPr="00916C63" w:rsidRDefault="001840E4">
            <w:pPr>
              <w:pStyle w:val="TableParagraph"/>
              <w:spacing w:line="250" w:lineRule="exact"/>
              <w:ind w:right="12"/>
              <w:jc w:val="right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материала.  Текущий  контроль</w:t>
            </w:r>
            <w:r w:rsidRPr="00916C63">
              <w:rPr>
                <w:spacing w:val="41"/>
                <w:sz w:val="24"/>
                <w:szCs w:val="24"/>
              </w:rPr>
              <w:t xml:space="preserve"> </w:t>
            </w:r>
            <w:r w:rsidRPr="00916C63">
              <w:rPr>
                <w:sz w:val="24"/>
                <w:szCs w:val="24"/>
              </w:rPr>
              <w:t>осуществляется</w:t>
            </w:r>
          </w:p>
        </w:tc>
        <w:tc>
          <w:tcPr>
            <w:tcW w:w="2693" w:type="dxa"/>
            <w:tcBorders>
              <w:bottom w:val="nil"/>
            </w:tcBorders>
          </w:tcPr>
          <w:p w:rsidR="006540CA" w:rsidRPr="00916C63" w:rsidRDefault="001840E4">
            <w:pPr>
              <w:pStyle w:val="TableParagraph"/>
              <w:spacing w:line="216" w:lineRule="exact"/>
              <w:ind w:left="99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Поурочный контроль,</w:t>
            </w:r>
          </w:p>
          <w:p w:rsidR="006540CA" w:rsidRPr="00916C63" w:rsidRDefault="001840E4">
            <w:pPr>
              <w:pStyle w:val="TableParagraph"/>
              <w:ind w:left="99" w:right="151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прослушивания к конкурсам и концертам, концертные</w:t>
            </w:r>
          </w:p>
          <w:p w:rsidR="006540CA" w:rsidRPr="00916C63" w:rsidRDefault="001840E4">
            <w:pPr>
              <w:pStyle w:val="TableParagraph"/>
              <w:spacing w:line="250" w:lineRule="exact"/>
              <w:ind w:left="99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выступления.</w:t>
            </w:r>
          </w:p>
        </w:tc>
      </w:tr>
      <w:tr w:rsidR="006540CA" w:rsidRPr="00916C63" w:rsidTr="00916C63">
        <w:trPr>
          <w:trHeight w:val="1862"/>
        </w:trPr>
        <w:tc>
          <w:tcPr>
            <w:tcW w:w="1855" w:type="dxa"/>
            <w:tcBorders>
              <w:top w:val="nil"/>
            </w:tcBorders>
          </w:tcPr>
          <w:p w:rsidR="006540CA" w:rsidRPr="00916C63" w:rsidRDefault="006540C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</w:tcBorders>
          </w:tcPr>
          <w:p w:rsidR="00916C63" w:rsidRPr="00916C63" w:rsidRDefault="001840E4" w:rsidP="00916C63">
            <w:pPr>
              <w:pStyle w:val="TableParagraph"/>
              <w:tabs>
                <w:tab w:val="left" w:pos="1859"/>
                <w:tab w:val="left" w:pos="1996"/>
                <w:tab w:val="left" w:pos="3220"/>
                <w:tab w:val="left" w:pos="4504"/>
              </w:tabs>
              <w:spacing w:line="237" w:lineRule="auto"/>
              <w:ind w:left="100" w:right="-15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преподавателем по специальности регулярно (с</w:t>
            </w:r>
            <w:r w:rsidR="00916C63" w:rsidRPr="00916C63">
              <w:rPr>
                <w:sz w:val="24"/>
                <w:szCs w:val="24"/>
              </w:rPr>
              <w:t xml:space="preserve"> периодичностью</w:t>
            </w:r>
            <w:r w:rsidR="00916C63" w:rsidRPr="00916C63">
              <w:rPr>
                <w:sz w:val="24"/>
                <w:szCs w:val="24"/>
              </w:rPr>
              <w:tab/>
            </w:r>
            <w:r w:rsidR="00916C63" w:rsidRPr="00916C63">
              <w:rPr>
                <w:sz w:val="24"/>
                <w:szCs w:val="24"/>
              </w:rPr>
              <w:tab/>
              <w:t xml:space="preserve">не более чем через два, три урока) в рамках расписания занятий и предлагает </w:t>
            </w:r>
            <w:r w:rsidR="00916C63">
              <w:rPr>
                <w:sz w:val="24"/>
                <w:szCs w:val="24"/>
              </w:rPr>
              <w:t>использование</w:t>
            </w:r>
            <w:r w:rsidR="00916C63">
              <w:rPr>
                <w:sz w:val="24"/>
                <w:szCs w:val="24"/>
              </w:rPr>
              <w:tab/>
              <w:t>различной</w:t>
            </w:r>
            <w:r w:rsidR="00916C63">
              <w:rPr>
                <w:sz w:val="24"/>
                <w:szCs w:val="24"/>
              </w:rPr>
              <w:tab/>
              <w:t xml:space="preserve">системы </w:t>
            </w:r>
            <w:r w:rsidR="00916C63" w:rsidRPr="00916C63">
              <w:rPr>
                <w:sz w:val="24"/>
                <w:szCs w:val="24"/>
              </w:rPr>
              <w:t>оценок. Результаты текущего контроля учитываются при выставлении четвертных, полугодовых,</w:t>
            </w:r>
            <w:r w:rsidR="00916C63" w:rsidRPr="00916C63">
              <w:rPr>
                <w:spacing w:val="47"/>
                <w:sz w:val="24"/>
                <w:szCs w:val="24"/>
              </w:rPr>
              <w:t xml:space="preserve"> </w:t>
            </w:r>
            <w:r w:rsidR="00916C63" w:rsidRPr="00916C63">
              <w:rPr>
                <w:sz w:val="24"/>
                <w:szCs w:val="24"/>
              </w:rPr>
              <w:t>годовых</w:t>
            </w:r>
          </w:p>
          <w:p w:rsidR="006540CA" w:rsidRPr="00916C63" w:rsidRDefault="00916C63" w:rsidP="00916C63">
            <w:pPr>
              <w:pStyle w:val="TableParagraph"/>
              <w:spacing w:before="8" w:line="240" w:lineRule="exact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оценок.</w:t>
            </w:r>
          </w:p>
        </w:tc>
        <w:tc>
          <w:tcPr>
            <w:tcW w:w="2693" w:type="dxa"/>
            <w:tcBorders>
              <w:top w:val="nil"/>
            </w:tcBorders>
          </w:tcPr>
          <w:p w:rsidR="006540CA" w:rsidRPr="00916C63" w:rsidRDefault="006540CA">
            <w:pPr>
              <w:pStyle w:val="TableParagraph"/>
              <w:spacing w:before="8" w:line="240" w:lineRule="exact"/>
              <w:ind w:left="99"/>
              <w:rPr>
                <w:sz w:val="24"/>
                <w:szCs w:val="24"/>
              </w:rPr>
            </w:pPr>
          </w:p>
        </w:tc>
      </w:tr>
    </w:tbl>
    <w:p w:rsidR="006540CA" w:rsidRPr="00916C63" w:rsidRDefault="006540CA">
      <w:pPr>
        <w:spacing w:line="240" w:lineRule="exact"/>
        <w:rPr>
          <w:sz w:val="24"/>
          <w:szCs w:val="24"/>
        </w:rPr>
        <w:sectPr w:rsidR="006540CA" w:rsidRPr="00916C63">
          <w:pgSz w:w="11900" w:h="16840"/>
          <w:pgMar w:top="540" w:right="54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19"/>
        <w:gridCol w:w="5241"/>
        <w:gridCol w:w="2442"/>
      </w:tblGrid>
      <w:tr w:rsidR="006540CA" w:rsidRPr="00916C63" w:rsidTr="00916C63">
        <w:trPr>
          <w:trHeight w:val="750"/>
        </w:trPr>
        <w:tc>
          <w:tcPr>
            <w:tcW w:w="2119" w:type="dxa"/>
          </w:tcPr>
          <w:p w:rsidR="006540CA" w:rsidRPr="00916C63" w:rsidRDefault="001840E4" w:rsidP="00916C63">
            <w:pPr>
              <w:pStyle w:val="TableParagraph"/>
              <w:spacing w:line="216" w:lineRule="exact"/>
              <w:ind w:left="282"/>
              <w:jc w:val="center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lastRenderedPageBreak/>
              <w:t>Промежуточная</w:t>
            </w:r>
          </w:p>
          <w:p w:rsidR="006540CA" w:rsidRPr="00916C63" w:rsidRDefault="001840E4">
            <w:pPr>
              <w:pStyle w:val="TableParagraph"/>
              <w:spacing w:line="249" w:lineRule="exact"/>
              <w:ind w:left="282" w:right="260"/>
              <w:jc w:val="center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аттестация</w:t>
            </w:r>
          </w:p>
        </w:tc>
        <w:tc>
          <w:tcPr>
            <w:tcW w:w="5241" w:type="dxa"/>
          </w:tcPr>
          <w:p w:rsidR="006540CA" w:rsidRPr="00916C63" w:rsidRDefault="001840E4">
            <w:pPr>
              <w:pStyle w:val="TableParagraph"/>
              <w:spacing w:line="216" w:lineRule="exact"/>
              <w:ind w:left="100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определение успешности развития учащегося и</w:t>
            </w:r>
          </w:p>
          <w:p w:rsidR="006540CA" w:rsidRPr="00916C63" w:rsidRDefault="001840E4">
            <w:pPr>
              <w:pStyle w:val="TableParagraph"/>
              <w:spacing w:line="249" w:lineRule="exact"/>
              <w:ind w:left="100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усвоения им программы на определенном этапе</w:t>
            </w:r>
          </w:p>
          <w:p w:rsidR="006540CA" w:rsidRPr="00916C63" w:rsidRDefault="001840E4">
            <w:pPr>
              <w:pStyle w:val="TableParagraph"/>
              <w:spacing w:before="25" w:line="240" w:lineRule="exact"/>
              <w:ind w:left="100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обучения.</w:t>
            </w:r>
          </w:p>
        </w:tc>
        <w:tc>
          <w:tcPr>
            <w:tcW w:w="2442" w:type="dxa"/>
          </w:tcPr>
          <w:p w:rsidR="006540CA" w:rsidRPr="00916C63" w:rsidRDefault="001840E4">
            <w:pPr>
              <w:pStyle w:val="TableParagraph"/>
              <w:spacing w:line="216" w:lineRule="exact"/>
              <w:ind w:left="98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Контрольные уроки,</w:t>
            </w:r>
          </w:p>
          <w:p w:rsidR="006540CA" w:rsidRPr="00916C63" w:rsidRDefault="001840E4">
            <w:pPr>
              <w:pStyle w:val="TableParagraph"/>
              <w:spacing w:line="249" w:lineRule="exact"/>
              <w:ind w:left="98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зачеты.</w:t>
            </w:r>
          </w:p>
        </w:tc>
      </w:tr>
    </w:tbl>
    <w:p w:rsidR="006540CA" w:rsidRPr="00916C63" w:rsidRDefault="006540CA">
      <w:pPr>
        <w:pStyle w:val="a3"/>
        <w:spacing w:before="6"/>
        <w:rPr>
          <w:i/>
          <w:sz w:val="24"/>
          <w:szCs w:val="24"/>
        </w:rPr>
      </w:pPr>
    </w:p>
    <w:p w:rsidR="006540CA" w:rsidRPr="00916C63" w:rsidRDefault="001840E4">
      <w:pPr>
        <w:pStyle w:val="a3"/>
        <w:spacing w:before="89"/>
        <w:ind w:left="240" w:right="294" w:firstLine="568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Основной формой контроля качества знаний по предмету «Ансамбль» выступает текущий контроль успеваемости, учитываются также прослушивания к конкурсам и концертным выступлениям, концертные выступления. Текущий контроль успеваемости обучающихся проводится в счет аудиторного времени, предусмотренного на учебный</w:t>
      </w:r>
      <w:r w:rsidRPr="00916C63">
        <w:rPr>
          <w:spacing w:val="-5"/>
          <w:sz w:val="24"/>
          <w:szCs w:val="24"/>
        </w:rPr>
        <w:t xml:space="preserve"> </w:t>
      </w:r>
      <w:r w:rsidRPr="00916C63">
        <w:rPr>
          <w:sz w:val="24"/>
          <w:szCs w:val="24"/>
        </w:rPr>
        <w:t>предмет.</w:t>
      </w:r>
    </w:p>
    <w:p w:rsidR="006540CA" w:rsidRPr="00916C63" w:rsidRDefault="001840E4">
      <w:pPr>
        <w:pStyle w:val="a3"/>
        <w:ind w:left="240" w:right="295" w:firstLine="705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В качестве основных форм промежуточной аттестации выступают контрольные уроки и зачеты (академический концерт), проводимые с регулярностью раз в полугодие, в счет аудиторного времени, предусмотренного на учебный</w:t>
      </w:r>
      <w:r w:rsidRPr="00916C63">
        <w:rPr>
          <w:spacing w:val="-4"/>
          <w:sz w:val="24"/>
          <w:szCs w:val="24"/>
        </w:rPr>
        <w:t xml:space="preserve"> </w:t>
      </w:r>
      <w:r w:rsidRPr="00916C63">
        <w:rPr>
          <w:sz w:val="24"/>
          <w:szCs w:val="24"/>
        </w:rPr>
        <w:t>предмет.</w:t>
      </w:r>
    </w:p>
    <w:p w:rsidR="006540CA" w:rsidRPr="00916C63" w:rsidRDefault="001840E4">
      <w:pPr>
        <w:pStyle w:val="a3"/>
        <w:spacing w:before="2"/>
        <w:ind w:left="240" w:right="293" w:firstLine="708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Контрольные уроки направлены на выявление знаний, умений и навыков учащихся в классе ансамбля. Они не требуют публичного исполнения и концертной готовности. Это, своего рода, проверка исполнительских навыков учащегося, его технического роста, оценка его самостоятельной работы. Контрольные уроки проводятся в счет аудиторного времени, предусмотренного на учебный</w:t>
      </w:r>
      <w:r w:rsidRPr="00916C63">
        <w:rPr>
          <w:spacing w:val="-4"/>
          <w:sz w:val="24"/>
          <w:szCs w:val="24"/>
        </w:rPr>
        <w:t xml:space="preserve"> </w:t>
      </w:r>
      <w:r w:rsidRPr="00916C63">
        <w:rPr>
          <w:sz w:val="24"/>
          <w:szCs w:val="24"/>
        </w:rPr>
        <w:t>предмет.</w:t>
      </w:r>
    </w:p>
    <w:p w:rsidR="006540CA" w:rsidRPr="00916C63" w:rsidRDefault="001840E4">
      <w:pPr>
        <w:pStyle w:val="a3"/>
        <w:spacing w:line="244" w:lineRule="auto"/>
        <w:ind w:left="240" w:right="294" w:firstLine="708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Зачеты проводятся на завершающих учебную четверть или полугодие учебных занятиях и предполагают публичное исполнение технической или академической программы или ее части в присутствии комиссии. Зачеты дифференцированные, с обязательным методическим обсуждением, носящим рекомендательный характер. Академические концерты представляют собой публичное (на сцене) исполнение учебной программы в присутствии комиссии, родителей, учащихся и других слушателей с дифференцированной оценкой.</w:t>
      </w:r>
    </w:p>
    <w:p w:rsidR="006540CA" w:rsidRPr="00916C63" w:rsidRDefault="001840E4">
      <w:pPr>
        <w:pStyle w:val="a3"/>
        <w:spacing w:before="74"/>
        <w:ind w:left="341" w:right="294" w:firstLine="619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В течение года преподаватель класса ансамбля должен подготовить с учащимся 4-5 разнохарактерных произведений, которые рекомендуется исполнять в концертах различного уровня и для разной слушательской аудитории.</w:t>
      </w:r>
    </w:p>
    <w:p w:rsidR="006540CA" w:rsidRPr="00916C63" w:rsidRDefault="001840E4">
      <w:pPr>
        <w:pStyle w:val="a3"/>
        <w:spacing w:line="259" w:lineRule="auto"/>
        <w:ind w:left="341" w:right="294" w:firstLine="619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В целях более продуктивной работы и подготовки большего количества произведений целесообразна организация разучивания ансамблевых партий с педагогом по специальному инструменту.</w:t>
      </w:r>
    </w:p>
    <w:p w:rsidR="006540CA" w:rsidRPr="00916C63" w:rsidRDefault="006540CA">
      <w:pPr>
        <w:rPr>
          <w:sz w:val="24"/>
          <w:szCs w:val="24"/>
        </w:rPr>
        <w:sectPr w:rsidR="006540CA" w:rsidRPr="00916C63">
          <w:pgSz w:w="11900" w:h="16840"/>
          <w:pgMar w:top="520" w:right="540" w:bottom="280" w:left="1180" w:header="720" w:footer="720" w:gutter="0"/>
          <w:cols w:space="720"/>
        </w:sectPr>
      </w:pPr>
    </w:p>
    <w:p w:rsidR="006540CA" w:rsidRPr="00916C63" w:rsidRDefault="00916C63">
      <w:pPr>
        <w:pStyle w:val="a3"/>
        <w:spacing w:before="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</w:p>
    <w:p w:rsidR="006540CA" w:rsidRPr="00916C63" w:rsidRDefault="006540CA">
      <w:pPr>
        <w:jc w:val="right"/>
        <w:rPr>
          <w:sz w:val="24"/>
          <w:szCs w:val="24"/>
        </w:rPr>
        <w:sectPr w:rsidR="006540CA" w:rsidRPr="00916C63">
          <w:type w:val="continuous"/>
          <w:pgSz w:w="11900" w:h="16840"/>
          <w:pgMar w:top="1360" w:right="540" w:bottom="280" w:left="1180" w:header="720" w:footer="720" w:gutter="0"/>
          <w:cols w:num="2" w:space="720" w:equalWidth="0">
            <w:col w:w="6194" w:space="40"/>
            <w:col w:w="3946"/>
          </w:cols>
        </w:sectPr>
      </w:pPr>
    </w:p>
    <w:tbl>
      <w:tblPr>
        <w:tblStyle w:val="TableNormal"/>
        <w:tblW w:w="0" w:type="auto"/>
        <w:tblInd w:w="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8231"/>
      </w:tblGrid>
      <w:tr w:rsidR="006540CA" w:rsidRPr="00916C63" w:rsidTr="003D61EC">
        <w:trPr>
          <w:trHeight w:val="414"/>
        </w:trPr>
        <w:tc>
          <w:tcPr>
            <w:tcW w:w="1408" w:type="dxa"/>
          </w:tcPr>
          <w:p w:rsidR="006540CA" w:rsidRPr="00916C63" w:rsidRDefault="001840E4">
            <w:pPr>
              <w:pStyle w:val="TableParagraph"/>
              <w:spacing w:before="114"/>
              <w:ind w:left="107" w:right="92"/>
              <w:jc w:val="center"/>
              <w:rPr>
                <w:i/>
                <w:sz w:val="24"/>
                <w:szCs w:val="24"/>
              </w:rPr>
            </w:pPr>
            <w:r w:rsidRPr="00916C63">
              <w:rPr>
                <w:i/>
                <w:sz w:val="24"/>
                <w:szCs w:val="24"/>
              </w:rPr>
              <w:t>Оценка</w:t>
            </w:r>
          </w:p>
        </w:tc>
        <w:tc>
          <w:tcPr>
            <w:tcW w:w="8231" w:type="dxa"/>
          </w:tcPr>
          <w:p w:rsidR="006540CA" w:rsidRPr="00916C63" w:rsidRDefault="001840E4">
            <w:pPr>
              <w:pStyle w:val="TableParagraph"/>
              <w:spacing w:before="114"/>
              <w:ind w:left="2341" w:right="2348"/>
              <w:jc w:val="center"/>
              <w:rPr>
                <w:i/>
                <w:sz w:val="24"/>
                <w:szCs w:val="24"/>
              </w:rPr>
            </w:pPr>
            <w:r w:rsidRPr="00916C63">
              <w:rPr>
                <w:i/>
                <w:sz w:val="24"/>
                <w:szCs w:val="24"/>
              </w:rPr>
              <w:t>Критерии оценивания исполнения</w:t>
            </w:r>
          </w:p>
        </w:tc>
      </w:tr>
      <w:tr w:rsidR="006540CA" w:rsidRPr="00916C63" w:rsidTr="003D61EC">
        <w:trPr>
          <w:trHeight w:val="736"/>
        </w:trPr>
        <w:tc>
          <w:tcPr>
            <w:tcW w:w="1408" w:type="dxa"/>
          </w:tcPr>
          <w:p w:rsidR="006540CA" w:rsidRPr="00916C63" w:rsidRDefault="001840E4" w:rsidP="00587428">
            <w:pPr>
              <w:pStyle w:val="TableParagraph"/>
              <w:spacing w:before="77"/>
              <w:ind w:left="108" w:right="92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5 («отлично»)</w:t>
            </w:r>
          </w:p>
        </w:tc>
        <w:tc>
          <w:tcPr>
            <w:tcW w:w="8231" w:type="dxa"/>
          </w:tcPr>
          <w:p w:rsidR="006540CA" w:rsidRPr="00916C63" w:rsidRDefault="001840E4" w:rsidP="00587428">
            <w:pPr>
              <w:pStyle w:val="TableParagraph"/>
              <w:spacing w:before="77" w:line="280" w:lineRule="auto"/>
              <w:ind w:left="100" w:right="337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Технически качественное и художественно осмысленное исполнение, отвечающее всем требованиям на данном этапе обучения.</w:t>
            </w:r>
          </w:p>
        </w:tc>
      </w:tr>
    </w:tbl>
    <w:tbl>
      <w:tblPr>
        <w:tblStyle w:val="TableNormal"/>
        <w:tblpPr w:leftFromText="180" w:rightFromText="180" w:vertAnchor="text" w:horzAnchor="margin" w:tblpX="152" w:tblpY="126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0"/>
        <w:gridCol w:w="8159"/>
      </w:tblGrid>
      <w:tr w:rsidR="00916C63" w:rsidRPr="00916C63" w:rsidTr="00916C63">
        <w:trPr>
          <w:trHeight w:val="755"/>
        </w:trPr>
        <w:tc>
          <w:tcPr>
            <w:tcW w:w="1570" w:type="dxa"/>
          </w:tcPr>
          <w:p w:rsidR="00916C63" w:rsidRPr="00916C63" w:rsidRDefault="00916C63" w:rsidP="00916C63">
            <w:pPr>
              <w:pStyle w:val="TableParagraph"/>
              <w:spacing w:before="99"/>
              <w:ind w:left="108" w:right="90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4 («хорошо»)</w:t>
            </w:r>
          </w:p>
        </w:tc>
        <w:tc>
          <w:tcPr>
            <w:tcW w:w="8159" w:type="dxa"/>
          </w:tcPr>
          <w:p w:rsidR="00916C63" w:rsidRPr="00916C63" w:rsidRDefault="00916C63" w:rsidP="00916C63">
            <w:pPr>
              <w:pStyle w:val="TableParagraph"/>
              <w:spacing w:before="99" w:line="278" w:lineRule="auto"/>
              <w:ind w:left="100" w:right="371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Грамотное исполнение с небольшими недочетами как в техническом, так и в художественном плане.</w:t>
            </w:r>
          </w:p>
        </w:tc>
      </w:tr>
      <w:tr w:rsidR="00916C63" w:rsidRPr="00916C63" w:rsidTr="00916C63">
        <w:trPr>
          <w:trHeight w:val="988"/>
        </w:trPr>
        <w:tc>
          <w:tcPr>
            <w:tcW w:w="1570" w:type="dxa"/>
          </w:tcPr>
          <w:p w:rsidR="00916C63" w:rsidRPr="00916C63" w:rsidRDefault="00916C63" w:rsidP="00916C63">
            <w:pPr>
              <w:pStyle w:val="TableParagraph"/>
              <w:spacing w:before="77"/>
              <w:ind w:left="106" w:right="92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3 («удовлетворительно»)</w:t>
            </w:r>
          </w:p>
        </w:tc>
        <w:tc>
          <w:tcPr>
            <w:tcW w:w="8159" w:type="dxa"/>
          </w:tcPr>
          <w:p w:rsidR="00916C63" w:rsidRPr="00916C63" w:rsidRDefault="00916C63" w:rsidP="00916C63">
            <w:pPr>
              <w:pStyle w:val="TableParagraph"/>
              <w:spacing w:before="77" w:line="259" w:lineRule="auto"/>
              <w:ind w:left="100" w:right="457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      </w:r>
          </w:p>
        </w:tc>
      </w:tr>
      <w:tr w:rsidR="00916C63" w:rsidRPr="00916C63" w:rsidTr="00916C63">
        <w:trPr>
          <w:trHeight w:val="988"/>
        </w:trPr>
        <w:tc>
          <w:tcPr>
            <w:tcW w:w="1570" w:type="dxa"/>
          </w:tcPr>
          <w:p w:rsidR="00916C63" w:rsidRPr="00916C63" w:rsidRDefault="00916C63" w:rsidP="00916C63">
            <w:pPr>
              <w:pStyle w:val="TableParagraph"/>
              <w:spacing w:before="77"/>
              <w:ind w:left="108" w:right="92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2 («неудовлетворительно»)</w:t>
            </w:r>
          </w:p>
        </w:tc>
        <w:tc>
          <w:tcPr>
            <w:tcW w:w="8159" w:type="dxa"/>
          </w:tcPr>
          <w:p w:rsidR="00916C63" w:rsidRPr="00916C63" w:rsidRDefault="00916C63" w:rsidP="00916C63">
            <w:pPr>
              <w:pStyle w:val="TableParagraph"/>
              <w:spacing w:before="77" w:line="259" w:lineRule="auto"/>
              <w:ind w:left="100" w:right="733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      </w:r>
          </w:p>
        </w:tc>
      </w:tr>
      <w:tr w:rsidR="00916C63" w:rsidRPr="00916C63" w:rsidTr="00916C63">
        <w:trPr>
          <w:trHeight w:val="40"/>
        </w:trPr>
        <w:tc>
          <w:tcPr>
            <w:tcW w:w="1570" w:type="dxa"/>
          </w:tcPr>
          <w:p w:rsidR="00916C63" w:rsidRPr="00916C63" w:rsidRDefault="00916C63" w:rsidP="00916C63">
            <w:pPr>
              <w:pStyle w:val="TableParagraph"/>
              <w:spacing w:before="77"/>
              <w:ind w:left="108" w:right="90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Зачёт (без оценки)</w:t>
            </w:r>
          </w:p>
        </w:tc>
        <w:tc>
          <w:tcPr>
            <w:tcW w:w="8159" w:type="dxa"/>
          </w:tcPr>
          <w:p w:rsidR="00916C63" w:rsidRPr="00916C63" w:rsidRDefault="00916C63" w:rsidP="00916C63">
            <w:pPr>
              <w:pStyle w:val="TableParagraph"/>
              <w:spacing w:before="77" w:line="259" w:lineRule="auto"/>
              <w:ind w:left="100" w:right="907"/>
              <w:jc w:val="both"/>
              <w:rPr>
                <w:sz w:val="24"/>
                <w:szCs w:val="24"/>
              </w:rPr>
            </w:pPr>
            <w:r w:rsidRPr="00916C63">
              <w:rPr>
                <w:sz w:val="24"/>
                <w:szCs w:val="24"/>
              </w:rPr>
              <w:t>Достаточный для аттестации на данном этапе обучения уровень исполнительской подготовки и художественной интерпретации музыкального текста.</w:t>
            </w:r>
          </w:p>
        </w:tc>
      </w:tr>
    </w:tbl>
    <w:p w:rsidR="003D61EC" w:rsidRPr="003D61EC" w:rsidRDefault="003D61EC" w:rsidP="003D61EC">
      <w:pPr>
        <w:spacing w:before="61"/>
        <w:ind w:left="462" w:right="583"/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  <w:lang w:val="en-US"/>
        </w:rPr>
        <w:t>V</w:t>
      </w:r>
      <w:r w:rsidRPr="003D61EC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3D61EC">
        <w:rPr>
          <w:b/>
          <w:sz w:val="24"/>
          <w:szCs w:val="24"/>
        </w:rPr>
        <w:t>Методическое обеспечение учебного</w:t>
      </w:r>
      <w:r w:rsidRPr="003D61EC">
        <w:rPr>
          <w:b/>
          <w:spacing w:val="-4"/>
          <w:sz w:val="24"/>
          <w:szCs w:val="24"/>
        </w:rPr>
        <w:t xml:space="preserve"> </w:t>
      </w:r>
      <w:r w:rsidRPr="003D61EC">
        <w:rPr>
          <w:b/>
          <w:sz w:val="24"/>
          <w:szCs w:val="24"/>
        </w:rPr>
        <w:t>процесса</w:t>
      </w:r>
    </w:p>
    <w:p w:rsidR="003D61EC" w:rsidRDefault="003D61EC" w:rsidP="003D61EC">
      <w:pPr>
        <w:spacing w:before="158"/>
        <w:ind w:left="142" w:right="399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Для успешной реализации программы учебного предмета</w:t>
      </w:r>
      <w:r>
        <w:rPr>
          <w:sz w:val="24"/>
          <w:szCs w:val="24"/>
        </w:rPr>
        <w:t xml:space="preserve"> </w:t>
      </w:r>
      <w:r w:rsidRPr="003D61EC">
        <w:rPr>
          <w:sz w:val="24"/>
          <w:szCs w:val="24"/>
        </w:rPr>
        <w:t>«Ансамбль» необходимы следующие условия:</w:t>
      </w:r>
    </w:p>
    <w:p w:rsidR="003D61EC" w:rsidRPr="003D61EC" w:rsidRDefault="003D61EC" w:rsidP="003D61EC">
      <w:pPr>
        <w:spacing w:before="158"/>
        <w:ind w:left="142" w:right="3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D61EC">
        <w:rPr>
          <w:sz w:val="24"/>
          <w:szCs w:val="24"/>
        </w:rPr>
        <w:t>правильная организация учебного</w:t>
      </w:r>
      <w:r w:rsidRPr="003D61EC">
        <w:rPr>
          <w:spacing w:val="51"/>
          <w:sz w:val="24"/>
          <w:szCs w:val="24"/>
        </w:rPr>
        <w:t xml:space="preserve"> </w:t>
      </w:r>
      <w:r w:rsidRPr="003D61EC">
        <w:rPr>
          <w:sz w:val="24"/>
          <w:szCs w:val="24"/>
        </w:rPr>
        <w:t>процесса;</w:t>
      </w:r>
    </w:p>
    <w:p w:rsidR="003D61EC" w:rsidRPr="003D61EC" w:rsidRDefault="003D61EC" w:rsidP="003D61EC">
      <w:pPr>
        <w:ind w:right="39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-  </w:t>
      </w:r>
      <w:r w:rsidRPr="003D61EC">
        <w:rPr>
          <w:sz w:val="24"/>
          <w:szCs w:val="24"/>
        </w:rPr>
        <w:t>принцип постепенного и последовательного изучения педагогического репертуара;</w:t>
      </w:r>
    </w:p>
    <w:p w:rsidR="003D61EC" w:rsidRPr="003D61EC" w:rsidRDefault="003D61EC" w:rsidP="003D61EC">
      <w:pPr>
        <w:ind w:left="142" w:right="3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D61EC">
        <w:rPr>
          <w:sz w:val="24"/>
          <w:szCs w:val="24"/>
        </w:rPr>
        <w:t>применение различных подходов к учащимся с учетом их интеллектуальных, физических, музыкальных и эмоциональных данных, уровня</w:t>
      </w:r>
      <w:r w:rsidRPr="003D61EC">
        <w:rPr>
          <w:spacing w:val="68"/>
          <w:sz w:val="24"/>
          <w:szCs w:val="24"/>
        </w:rPr>
        <w:t xml:space="preserve"> </w:t>
      </w:r>
      <w:r w:rsidRPr="003D61EC">
        <w:rPr>
          <w:sz w:val="24"/>
          <w:szCs w:val="24"/>
        </w:rPr>
        <w:t>подготовки;</w:t>
      </w:r>
    </w:p>
    <w:p w:rsidR="003D61EC" w:rsidRPr="003D61EC" w:rsidRDefault="003D61EC" w:rsidP="003D61EC">
      <w:pPr>
        <w:ind w:left="142" w:right="39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3D61EC">
        <w:rPr>
          <w:sz w:val="24"/>
          <w:szCs w:val="24"/>
        </w:rPr>
        <w:t>создание творческой атмосферы, доверительных отношений между педагогом и</w:t>
      </w:r>
      <w:r w:rsidRPr="003D61EC">
        <w:rPr>
          <w:spacing w:val="64"/>
          <w:sz w:val="24"/>
          <w:szCs w:val="24"/>
        </w:rPr>
        <w:t xml:space="preserve"> </w:t>
      </w:r>
      <w:r w:rsidRPr="003D61EC">
        <w:rPr>
          <w:sz w:val="24"/>
          <w:szCs w:val="24"/>
        </w:rPr>
        <w:t>учеником.</w:t>
      </w:r>
    </w:p>
    <w:p w:rsidR="003D61EC" w:rsidRPr="003D61EC" w:rsidRDefault="003D61EC" w:rsidP="003D61EC">
      <w:pPr>
        <w:ind w:left="142" w:right="399"/>
        <w:jc w:val="both"/>
        <w:rPr>
          <w:sz w:val="24"/>
          <w:szCs w:val="24"/>
        </w:rPr>
      </w:pPr>
      <w:r w:rsidRPr="003D61EC">
        <w:rPr>
          <w:sz w:val="24"/>
          <w:szCs w:val="24"/>
        </w:rPr>
        <w:t xml:space="preserve">Одна из главных методических задач преподавателя состоит в </w:t>
      </w:r>
      <w:proofErr w:type="gramStart"/>
      <w:r w:rsidRPr="003D61EC">
        <w:rPr>
          <w:sz w:val="24"/>
          <w:szCs w:val="24"/>
        </w:rPr>
        <w:t>том  чтобы</w:t>
      </w:r>
      <w:proofErr w:type="gramEnd"/>
      <w:r w:rsidRPr="003D61EC">
        <w:rPr>
          <w:sz w:val="24"/>
          <w:szCs w:val="24"/>
        </w:rPr>
        <w:t xml:space="preserve"> научить ученика работать самостоятельно, регулярно и систематически.</w:t>
      </w:r>
    </w:p>
    <w:p w:rsidR="003D61EC" w:rsidRPr="003D61EC" w:rsidRDefault="003D61EC" w:rsidP="003D61EC">
      <w:pPr>
        <w:ind w:left="142" w:right="399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Педагогический коллектив должен состоять из квалифицированных специалистов со средним профессиональным и высшим образованием, которые постоянно совершенствуют свое педагогическое</w:t>
      </w:r>
      <w:r w:rsidRPr="003D61EC">
        <w:rPr>
          <w:spacing w:val="55"/>
          <w:sz w:val="24"/>
          <w:szCs w:val="24"/>
        </w:rPr>
        <w:t xml:space="preserve"> </w:t>
      </w:r>
      <w:r w:rsidRPr="003D61EC">
        <w:rPr>
          <w:sz w:val="24"/>
          <w:szCs w:val="24"/>
        </w:rPr>
        <w:t>мастерство.</w:t>
      </w:r>
    </w:p>
    <w:p w:rsidR="003D61EC" w:rsidRPr="003D61EC" w:rsidRDefault="003D61EC" w:rsidP="003D61EC">
      <w:pPr>
        <w:ind w:left="142" w:right="399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При составлении индивидуальных планов учащихся наряду с произведениями крупной формы, полифоническими произведениями, пьесами и этюдами педагог должен включить в репертуар каждого ученика ансамблевые произведения.</w:t>
      </w:r>
      <w:r w:rsidRPr="003D61EC">
        <w:rPr>
          <w:spacing w:val="52"/>
          <w:sz w:val="24"/>
          <w:szCs w:val="24"/>
        </w:rPr>
        <w:t xml:space="preserve"> </w:t>
      </w:r>
      <w:r w:rsidRPr="003D61EC">
        <w:rPr>
          <w:sz w:val="24"/>
          <w:szCs w:val="24"/>
        </w:rPr>
        <w:t>К</w:t>
      </w:r>
      <w:r w:rsidRPr="003D61EC">
        <w:rPr>
          <w:spacing w:val="51"/>
          <w:sz w:val="24"/>
          <w:szCs w:val="24"/>
        </w:rPr>
        <w:t xml:space="preserve"> </w:t>
      </w:r>
      <w:r w:rsidRPr="003D61EC">
        <w:rPr>
          <w:sz w:val="24"/>
          <w:szCs w:val="24"/>
        </w:rPr>
        <w:t>подбору ансамблей</w:t>
      </w:r>
      <w:r w:rsidRPr="003D61EC">
        <w:rPr>
          <w:spacing w:val="51"/>
          <w:sz w:val="24"/>
          <w:szCs w:val="24"/>
        </w:rPr>
        <w:t xml:space="preserve"> </w:t>
      </w:r>
      <w:r w:rsidRPr="003D61EC">
        <w:rPr>
          <w:sz w:val="24"/>
          <w:szCs w:val="24"/>
        </w:rPr>
        <w:t>следует</w:t>
      </w:r>
      <w:r w:rsidRPr="003D61EC">
        <w:rPr>
          <w:spacing w:val="51"/>
          <w:sz w:val="24"/>
          <w:szCs w:val="24"/>
        </w:rPr>
        <w:t xml:space="preserve"> </w:t>
      </w:r>
      <w:r w:rsidRPr="003D61EC">
        <w:rPr>
          <w:sz w:val="24"/>
          <w:szCs w:val="24"/>
        </w:rPr>
        <w:t>отнестись очень</w:t>
      </w:r>
      <w:r>
        <w:rPr>
          <w:sz w:val="24"/>
          <w:szCs w:val="24"/>
        </w:rPr>
        <w:t xml:space="preserve"> </w:t>
      </w:r>
      <w:r w:rsidRPr="003D61EC">
        <w:rPr>
          <w:sz w:val="24"/>
          <w:szCs w:val="24"/>
        </w:rPr>
        <w:t>серьезно, четк</w:t>
      </w:r>
      <w:r>
        <w:rPr>
          <w:sz w:val="24"/>
          <w:szCs w:val="24"/>
        </w:rPr>
        <w:t>о представляя себе, для чего создается</w:t>
      </w:r>
      <w:r w:rsidRPr="003D61EC">
        <w:rPr>
          <w:sz w:val="24"/>
          <w:szCs w:val="24"/>
        </w:rPr>
        <w:t xml:space="preserve"> тот или иной ансамбль: для вырабатывания определенных навыков ансамблевой игры, для ознакомления с симфонической, оперной, народной музыкой, для подготовки учащихся к концертным выступлениям. В планы следует включать разнохарактерные произведения русской, советской, зарубежной классики, а также рекомендуется использовать народную и популярную музыку.</w:t>
      </w:r>
    </w:p>
    <w:p w:rsidR="003D61EC" w:rsidRPr="003D61EC" w:rsidRDefault="003D61EC" w:rsidP="003D61EC">
      <w:pPr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Необходимо чередовать различные ансамблевые пьесы, чтобы ученик проходил курс ансамбля в полном его объеме и разнообразии.</w:t>
      </w:r>
    </w:p>
    <w:p w:rsidR="003D61EC" w:rsidRPr="003D61EC" w:rsidRDefault="003D61EC" w:rsidP="003D61EC">
      <w:pPr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При выборе репертуара следует помнить, что степень сложности произведений не должна превышать технического уровня пьес, исполняемых в классе по специальности, т.к. у ученика появляется много новых задач, связанных с совместным исполнением. В работе над репертуаром педагог может добиться различной степени завершенности исполнения музыкального произведения, учитывая, что некоторые из них должны быть подготовлены для публичного исполнения на зачетах, концертах для родителей и учащихся, другие – для показа в классе, третьи – в порядке ознакомления. Примерные репертуарные списки по ансамблю составляются на каждом отделении и фиксируются в программах по учебному предмету «Ансамбль».</w:t>
      </w:r>
    </w:p>
    <w:p w:rsidR="003D61EC" w:rsidRPr="003D61EC" w:rsidRDefault="003D61EC" w:rsidP="003D61EC">
      <w:pPr>
        <w:spacing w:before="1"/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С целью обеспечения высокого качества образования, его привлекательности для обучающихся и их родителей, доступности, открытости школа создает комфортную развивающую образовательную среду: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331"/>
        </w:tabs>
        <w:spacing w:before="1"/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обучение детей в обстановке доброжелательности и творческой атмосферы, построение содержания программы и разработка индивидуальных учебных планов с учетом развития и особенностей учащегося;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384"/>
        </w:tabs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выявление и развитие наиболее одаренных детей в области музыкального</w:t>
      </w:r>
      <w:r w:rsidRPr="003D61EC">
        <w:rPr>
          <w:spacing w:val="-3"/>
          <w:sz w:val="24"/>
          <w:szCs w:val="24"/>
        </w:rPr>
        <w:t xml:space="preserve"> </w:t>
      </w:r>
      <w:r w:rsidRPr="003D61EC">
        <w:rPr>
          <w:sz w:val="24"/>
          <w:szCs w:val="24"/>
        </w:rPr>
        <w:t>искусства;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283"/>
        </w:tabs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разрешается присутствие родителей на занятиях в целях оказания помощи в домашней</w:t>
      </w:r>
      <w:r w:rsidRPr="003D61EC">
        <w:rPr>
          <w:spacing w:val="-2"/>
          <w:sz w:val="24"/>
          <w:szCs w:val="24"/>
        </w:rPr>
        <w:t xml:space="preserve"> </w:t>
      </w:r>
      <w:r w:rsidRPr="003D61EC">
        <w:rPr>
          <w:sz w:val="24"/>
          <w:szCs w:val="24"/>
        </w:rPr>
        <w:t>работе;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192"/>
        </w:tabs>
        <w:ind w:left="142" w:right="399" w:hanging="164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встречи с бывшими учащимися школы, концерты</w:t>
      </w:r>
      <w:r w:rsidRPr="003D61EC">
        <w:rPr>
          <w:spacing w:val="-6"/>
          <w:sz w:val="24"/>
          <w:szCs w:val="24"/>
        </w:rPr>
        <w:t xml:space="preserve"> </w:t>
      </w:r>
      <w:r w:rsidRPr="003D61EC">
        <w:rPr>
          <w:sz w:val="24"/>
          <w:szCs w:val="24"/>
        </w:rPr>
        <w:t>выпускников;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257"/>
        </w:tabs>
        <w:spacing w:before="61"/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использование образовательных технологий, основанных на лучших достижениях образования в сфере</w:t>
      </w:r>
      <w:r w:rsidRPr="003D61EC">
        <w:rPr>
          <w:spacing w:val="-2"/>
          <w:sz w:val="24"/>
          <w:szCs w:val="24"/>
        </w:rPr>
        <w:t xml:space="preserve"> </w:t>
      </w:r>
      <w:r w:rsidRPr="003D61EC">
        <w:rPr>
          <w:sz w:val="24"/>
          <w:szCs w:val="24"/>
        </w:rPr>
        <w:t>искусства;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192"/>
        </w:tabs>
        <w:ind w:left="142" w:right="399" w:hanging="164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творческие вечера, мастер-классы,</w:t>
      </w:r>
      <w:r w:rsidRPr="003D61EC">
        <w:rPr>
          <w:spacing w:val="-4"/>
          <w:sz w:val="24"/>
          <w:szCs w:val="24"/>
        </w:rPr>
        <w:t xml:space="preserve"> </w:t>
      </w:r>
      <w:r w:rsidRPr="003D61EC">
        <w:rPr>
          <w:sz w:val="24"/>
          <w:szCs w:val="24"/>
        </w:rPr>
        <w:t>конкурсы.</w:t>
      </w:r>
    </w:p>
    <w:p w:rsidR="003D61EC" w:rsidRPr="003D61EC" w:rsidRDefault="003D61EC" w:rsidP="003D61EC">
      <w:pPr>
        <w:spacing w:before="161"/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Теоретическая часть аудиторного занятия составляет около четвертой части урока, но пояснения сопровождают работу учащихся на протяжении всего часа, дополняются наглядным показом.</w:t>
      </w:r>
    </w:p>
    <w:p w:rsidR="003D61EC" w:rsidRPr="003D61EC" w:rsidRDefault="003D61EC" w:rsidP="003D61EC">
      <w:pPr>
        <w:spacing w:before="1"/>
        <w:ind w:left="142" w:right="399" w:firstLine="566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Внеаудиторная (самостоятельная) работа учащихся также сопровождается методическим обеспечением: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266"/>
        </w:tabs>
        <w:ind w:left="142" w:right="399" w:firstLine="566"/>
        <w:rPr>
          <w:sz w:val="24"/>
          <w:szCs w:val="24"/>
        </w:rPr>
      </w:pPr>
      <w:r w:rsidRPr="003D61EC">
        <w:rPr>
          <w:sz w:val="24"/>
          <w:szCs w:val="24"/>
        </w:rPr>
        <w:t>полным и подробным объяснением технических и художественных задач в исполняемом репертуаре и способами их</w:t>
      </w:r>
      <w:r w:rsidRPr="003D61EC">
        <w:rPr>
          <w:spacing w:val="-11"/>
          <w:sz w:val="24"/>
          <w:szCs w:val="24"/>
        </w:rPr>
        <w:t xml:space="preserve"> </w:t>
      </w:r>
      <w:r w:rsidRPr="003D61EC">
        <w:rPr>
          <w:sz w:val="24"/>
          <w:szCs w:val="24"/>
        </w:rPr>
        <w:t>решения,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192"/>
        </w:tabs>
        <w:ind w:left="142" w:right="399" w:hanging="164"/>
        <w:rPr>
          <w:sz w:val="24"/>
          <w:szCs w:val="24"/>
        </w:rPr>
      </w:pPr>
      <w:r w:rsidRPr="003D61EC">
        <w:rPr>
          <w:sz w:val="24"/>
          <w:szCs w:val="24"/>
        </w:rPr>
        <w:t>обоснованием времени, затрачиваемым на выполнение</w:t>
      </w:r>
      <w:r w:rsidRPr="003D61EC">
        <w:rPr>
          <w:spacing w:val="-7"/>
          <w:sz w:val="24"/>
          <w:szCs w:val="24"/>
        </w:rPr>
        <w:t xml:space="preserve"> </w:t>
      </w:r>
      <w:r w:rsidRPr="003D61EC">
        <w:rPr>
          <w:sz w:val="24"/>
          <w:szCs w:val="24"/>
        </w:rPr>
        <w:t>заданий,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421"/>
          <w:tab w:val="left" w:pos="1422"/>
          <w:tab w:val="left" w:pos="3582"/>
          <w:tab w:val="left" w:pos="4172"/>
          <w:tab w:val="left" w:pos="6434"/>
          <w:tab w:val="left" w:pos="6882"/>
          <w:tab w:val="left" w:pos="8450"/>
          <w:tab w:val="left" w:pos="9685"/>
        </w:tabs>
        <w:spacing w:before="160"/>
        <w:ind w:left="142" w:right="399" w:firstLine="566"/>
        <w:rPr>
          <w:sz w:val="24"/>
          <w:szCs w:val="24"/>
        </w:rPr>
      </w:pPr>
      <w:r w:rsidRPr="003D61EC">
        <w:rPr>
          <w:sz w:val="24"/>
          <w:szCs w:val="24"/>
        </w:rPr>
        <w:t>рекомендациям</w:t>
      </w:r>
      <w:r w:rsidRPr="003D61EC">
        <w:rPr>
          <w:sz w:val="24"/>
          <w:szCs w:val="24"/>
        </w:rPr>
        <w:tab/>
        <w:t>по</w:t>
      </w:r>
      <w:r w:rsidRPr="003D61EC">
        <w:rPr>
          <w:sz w:val="24"/>
          <w:szCs w:val="24"/>
        </w:rPr>
        <w:tab/>
        <w:t>прослушиванию</w:t>
      </w:r>
      <w:r w:rsidRPr="003D61EC">
        <w:rPr>
          <w:sz w:val="24"/>
          <w:szCs w:val="24"/>
        </w:rPr>
        <w:tab/>
        <w:t>и</w:t>
      </w:r>
      <w:r w:rsidRPr="003D61EC">
        <w:rPr>
          <w:sz w:val="24"/>
          <w:szCs w:val="24"/>
        </w:rPr>
        <w:tab/>
        <w:t>просмотру</w:t>
      </w:r>
      <w:r w:rsidRPr="003D61EC">
        <w:rPr>
          <w:sz w:val="24"/>
          <w:szCs w:val="24"/>
        </w:rPr>
        <w:tab/>
        <w:t>записей</w:t>
      </w:r>
      <w:r w:rsidRPr="003D61EC">
        <w:rPr>
          <w:sz w:val="24"/>
          <w:szCs w:val="24"/>
        </w:rPr>
        <w:tab/>
      </w:r>
      <w:r w:rsidRPr="003D61EC">
        <w:rPr>
          <w:spacing w:val="-17"/>
          <w:sz w:val="24"/>
          <w:szCs w:val="24"/>
        </w:rPr>
        <w:t xml:space="preserve">с </w:t>
      </w:r>
      <w:r w:rsidRPr="003D61EC">
        <w:rPr>
          <w:sz w:val="24"/>
          <w:szCs w:val="24"/>
        </w:rPr>
        <w:lastRenderedPageBreak/>
        <w:t>последующим</w:t>
      </w:r>
      <w:r w:rsidRPr="003D61EC">
        <w:rPr>
          <w:spacing w:val="-1"/>
          <w:sz w:val="24"/>
          <w:szCs w:val="24"/>
        </w:rPr>
        <w:t xml:space="preserve"> </w:t>
      </w:r>
      <w:r w:rsidRPr="003D61EC">
        <w:rPr>
          <w:sz w:val="24"/>
          <w:szCs w:val="24"/>
        </w:rPr>
        <w:t>анализом,</w:t>
      </w:r>
    </w:p>
    <w:p w:rsidR="003D61EC" w:rsidRPr="003D61EC" w:rsidRDefault="003D61EC" w:rsidP="003D61EC">
      <w:pPr>
        <w:numPr>
          <w:ilvl w:val="1"/>
          <w:numId w:val="43"/>
        </w:numPr>
        <w:tabs>
          <w:tab w:val="left" w:pos="1192"/>
        </w:tabs>
        <w:spacing w:before="1"/>
        <w:ind w:left="142" w:right="399" w:hanging="164"/>
        <w:rPr>
          <w:sz w:val="24"/>
          <w:szCs w:val="24"/>
        </w:rPr>
      </w:pPr>
      <w:r w:rsidRPr="003D61EC">
        <w:rPr>
          <w:sz w:val="24"/>
          <w:szCs w:val="24"/>
        </w:rPr>
        <w:t>дополнительным учебным</w:t>
      </w:r>
      <w:r w:rsidRPr="003D61EC">
        <w:rPr>
          <w:spacing w:val="-1"/>
          <w:sz w:val="24"/>
          <w:szCs w:val="24"/>
        </w:rPr>
        <w:t xml:space="preserve"> </w:t>
      </w:r>
      <w:r w:rsidRPr="003D61EC">
        <w:rPr>
          <w:sz w:val="24"/>
          <w:szCs w:val="24"/>
        </w:rPr>
        <w:t>материалом.</w:t>
      </w:r>
    </w:p>
    <w:p w:rsidR="003D61EC" w:rsidRPr="003D61EC" w:rsidRDefault="003D61EC" w:rsidP="003D61EC">
      <w:pPr>
        <w:ind w:left="142" w:right="399"/>
        <w:jc w:val="both"/>
        <w:outlineLvl w:val="1"/>
        <w:rPr>
          <w:b/>
          <w:bCs/>
          <w:i/>
          <w:sz w:val="24"/>
          <w:szCs w:val="24"/>
        </w:rPr>
      </w:pPr>
      <w:r w:rsidRPr="003D61EC">
        <w:rPr>
          <w:b/>
          <w:bCs/>
          <w:i/>
          <w:sz w:val="24"/>
          <w:szCs w:val="24"/>
        </w:rPr>
        <w:t>Рекомендации по организации самостоятельной работы</w:t>
      </w:r>
    </w:p>
    <w:p w:rsidR="00916C63" w:rsidRDefault="003D61EC" w:rsidP="003D61EC">
      <w:pPr>
        <w:spacing w:before="154"/>
        <w:ind w:left="142" w:right="399"/>
        <w:jc w:val="both"/>
        <w:rPr>
          <w:sz w:val="24"/>
          <w:szCs w:val="24"/>
        </w:rPr>
      </w:pPr>
      <w:r w:rsidRPr="003D61EC">
        <w:rPr>
          <w:sz w:val="24"/>
          <w:szCs w:val="24"/>
        </w:rPr>
        <w:t>Объем времени на самостоятельную работу учащегося  определяется с учетом сложившихся педагогических традиций и методической целесообразности. На выполнение домашнего задания по предмету «Ансамбль» отводится 1час в неделю. Важно эффективно использовать время, отведенное для самостоятельной  работы,  не  терять  его. При самостоятельных занятиях необходимо грамотно работать над музыкальным произведением: определить и выучить трудные места, поработать над звуком, штрихами, интонацией, фразировкой. Учащийся должен тщательно выучить свою индивидуальную партию, обращая внимание не только на нотный текст, но и на все авторские указания, после чего следует переходить к репетициям с партнером</w:t>
      </w:r>
      <w:r w:rsidRPr="003D61EC">
        <w:rPr>
          <w:spacing w:val="-10"/>
          <w:sz w:val="24"/>
          <w:szCs w:val="24"/>
        </w:rPr>
        <w:t xml:space="preserve"> </w:t>
      </w:r>
      <w:r w:rsidRPr="003D61EC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3D61EC">
        <w:rPr>
          <w:sz w:val="24"/>
          <w:szCs w:val="24"/>
        </w:rPr>
        <w:t>ансамблю. После каждого урока с преподавателем ансамбль необходимо вновь репетировать, чтобы исправить указанные преподавателем недостатки в игре. Желательно самостоятельно ознакомиться с партией другого участника</w:t>
      </w:r>
      <w:r w:rsidRPr="003D61EC">
        <w:rPr>
          <w:spacing w:val="15"/>
          <w:sz w:val="24"/>
          <w:szCs w:val="24"/>
        </w:rPr>
        <w:t xml:space="preserve"> </w:t>
      </w:r>
      <w:r w:rsidRPr="003D61EC">
        <w:rPr>
          <w:sz w:val="24"/>
          <w:szCs w:val="24"/>
        </w:rPr>
        <w:t>ансамбля.</w:t>
      </w:r>
      <w:r w:rsidRPr="003D61EC">
        <w:rPr>
          <w:spacing w:val="14"/>
          <w:sz w:val="24"/>
          <w:szCs w:val="24"/>
        </w:rPr>
        <w:t xml:space="preserve"> </w:t>
      </w:r>
      <w:r w:rsidRPr="003D61EC">
        <w:rPr>
          <w:sz w:val="24"/>
          <w:szCs w:val="24"/>
        </w:rPr>
        <w:t>Важно,</w:t>
      </w:r>
      <w:r w:rsidRPr="003D61EC">
        <w:rPr>
          <w:spacing w:val="14"/>
          <w:sz w:val="24"/>
          <w:szCs w:val="24"/>
        </w:rPr>
        <w:t xml:space="preserve"> </w:t>
      </w:r>
      <w:r w:rsidRPr="003D61EC">
        <w:rPr>
          <w:sz w:val="24"/>
          <w:szCs w:val="24"/>
        </w:rPr>
        <w:t>чтобы</w:t>
      </w:r>
      <w:r w:rsidRPr="003D61EC">
        <w:rPr>
          <w:spacing w:val="15"/>
          <w:sz w:val="24"/>
          <w:szCs w:val="24"/>
        </w:rPr>
        <w:t xml:space="preserve"> </w:t>
      </w:r>
      <w:r w:rsidRPr="003D61EC">
        <w:rPr>
          <w:sz w:val="24"/>
          <w:szCs w:val="24"/>
        </w:rPr>
        <w:t>партнеры</w:t>
      </w:r>
      <w:r w:rsidRPr="003D61EC">
        <w:rPr>
          <w:spacing w:val="15"/>
          <w:sz w:val="24"/>
          <w:szCs w:val="24"/>
        </w:rPr>
        <w:t xml:space="preserve"> </w:t>
      </w:r>
      <w:r w:rsidRPr="003D61EC">
        <w:rPr>
          <w:sz w:val="24"/>
          <w:szCs w:val="24"/>
        </w:rPr>
        <w:t>по</w:t>
      </w:r>
      <w:r w:rsidRPr="003D61EC">
        <w:rPr>
          <w:spacing w:val="16"/>
          <w:sz w:val="24"/>
          <w:szCs w:val="24"/>
        </w:rPr>
        <w:t xml:space="preserve"> </w:t>
      </w:r>
      <w:r w:rsidRPr="003D61EC">
        <w:rPr>
          <w:sz w:val="24"/>
          <w:szCs w:val="24"/>
        </w:rPr>
        <w:t>ансамблю</w:t>
      </w:r>
      <w:r w:rsidRPr="003D61EC">
        <w:rPr>
          <w:spacing w:val="11"/>
          <w:sz w:val="24"/>
          <w:szCs w:val="24"/>
        </w:rPr>
        <w:t xml:space="preserve"> </w:t>
      </w:r>
      <w:r w:rsidRPr="003D61EC">
        <w:rPr>
          <w:sz w:val="24"/>
          <w:szCs w:val="24"/>
        </w:rPr>
        <w:t>обсуждали</w:t>
      </w:r>
      <w:r w:rsidRPr="003D61EC">
        <w:rPr>
          <w:spacing w:val="13"/>
          <w:sz w:val="24"/>
          <w:szCs w:val="24"/>
        </w:rPr>
        <w:t xml:space="preserve"> </w:t>
      </w:r>
      <w:r w:rsidRPr="003D61EC">
        <w:rPr>
          <w:sz w:val="24"/>
          <w:szCs w:val="24"/>
        </w:rPr>
        <w:t>друг</w:t>
      </w:r>
      <w:r w:rsidRPr="003D61EC">
        <w:rPr>
          <w:spacing w:val="15"/>
          <w:sz w:val="24"/>
          <w:szCs w:val="24"/>
        </w:rPr>
        <w:t xml:space="preserve"> </w:t>
      </w:r>
      <w:r w:rsidRPr="003D61EC">
        <w:rPr>
          <w:sz w:val="24"/>
          <w:szCs w:val="24"/>
        </w:rPr>
        <w:t>с другом свои творческие намерения, согласовывая их друг с другом. Следует отмечать в нотах ключевые моменты, важные для достижения наибольшей синхронности звучания, а также звукового баланса между исполнителями.</w:t>
      </w:r>
    </w:p>
    <w:p w:rsidR="00916C63" w:rsidRDefault="00916C63" w:rsidP="00916C63">
      <w:pPr>
        <w:tabs>
          <w:tab w:val="left" w:pos="2606"/>
        </w:tabs>
        <w:outlineLvl w:val="0"/>
        <w:rPr>
          <w:sz w:val="24"/>
          <w:szCs w:val="24"/>
        </w:rPr>
      </w:pPr>
    </w:p>
    <w:p w:rsidR="00916C63" w:rsidRPr="003D61EC" w:rsidRDefault="003D61EC" w:rsidP="003D61EC">
      <w:pPr>
        <w:tabs>
          <w:tab w:val="left" w:pos="2606"/>
        </w:tabs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="00916C63">
        <w:rPr>
          <w:b/>
          <w:bCs/>
          <w:sz w:val="24"/>
          <w:szCs w:val="24"/>
          <w:lang w:val="en-US"/>
        </w:rPr>
        <w:t>V</w:t>
      </w:r>
      <w:r>
        <w:rPr>
          <w:b/>
          <w:bCs/>
          <w:sz w:val="24"/>
          <w:szCs w:val="24"/>
          <w:lang w:val="en-US"/>
        </w:rPr>
        <w:t>I</w:t>
      </w:r>
      <w:r w:rsidR="00916C63" w:rsidRPr="00916C63">
        <w:rPr>
          <w:b/>
          <w:bCs/>
          <w:sz w:val="24"/>
          <w:szCs w:val="24"/>
        </w:rPr>
        <w:t>.Список нотной и методической</w:t>
      </w:r>
      <w:r w:rsidR="00916C63" w:rsidRPr="00916C63">
        <w:rPr>
          <w:b/>
          <w:bCs/>
          <w:spacing w:val="-9"/>
          <w:sz w:val="24"/>
          <w:szCs w:val="24"/>
        </w:rPr>
        <w:t xml:space="preserve"> </w:t>
      </w:r>
      <w:r w:rsidR="00916C63" w:rsidRPr="00916C63">
        <w:rPr>
          <w:b/>
          <w:bCs/>
          <w:sz w:val="24"/>
          <w:szCs w:val="24"/>
        </w:rPr>
        <w:t>литературы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</w:tabs>
        <w:spacing w:before="156"/>
        <w:ind w:left="142" w:right="591" w:firstLine="425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И. Пушечников «Школа ансамблевого музицирования для блокфлейты сопрано» (дуэты). Ч. 1. – «Композитор – Санкт-Петербург»,</w:t>
      </w:r>
      <w:r w:rsidRPr="00916C63">
        <w:rPr>
          <w:spacing w:val="-12"/>
          <w:sz w:val="24"/>
          <w:szCs w:val="24"/>
        </w:rPr>
        <w:t xml:space="preserve"> </w:t>
      </w:r>
      <w:r w:rsidRPr="00916C63">
        <w:rPr>
          <w:sz w:val="24"/>
          <w:szCs w:val="24"/>
        </w:rPr>
        <w:t>2007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1561"/>
        </w:tabs>
        <w:ind w:left="142" w:right="584" w:firstLine="425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И. Пушечников «Школа ансамблевого музицирования для блокфлейты сопрано» (трио). Ч. 2. – «Композитор – Санкт-Петербург»,</w:t>
      </w:r>
      <w:r w:rsidRPr="00916C63">
        <w:rPr>
          <w:spacing w:val="-23"/>
          <w:sz w:val="24"/>
          <w:szCs w:val="24"/>
        </w:rPr>
        <w:t xml:space="preserve"> </w:t>
      </w:r>
      <w:r w:rsidRPr="00916C63">
        <w:rPr>
          <w:sz w:val="24"/>
          <w:szCs w:val="24"/>
        </w:rPr>
        <w:t>2007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1561"/>
        </w:tabs>
        <w:ind w:left="142" w:right="585" w:firstLine="425"/>
        <w:jc w:val="both"/>
        <w:rPr>
          <w:sz w:val="24"/>
          <w:szCs w:val="24"/>
        </w:rPr>
      </w:pPr>
      <w:r w:rsidRPr="00916C63">
        <w:rPr>
          <w:sz w:val="24"/>
          <w:szCs w:val="24"/>
        </w:rPr>
        <w:t>И. Пушечников «Школа ансамблевого музицирования для блокфлейты сопрано» (квартеты). Ч. 1. – «Композитор – Санкт-Петербург», 2007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1519"/>
          <w:tab w:val="left" w:pos="1520"/>
          <w:tab w:val="left" w:pos="2030"/>
          <w:tab w:val="left" w:pos="2568"/>
          <w:tab w:val="left" w:pos="3678"/>
          <w:tab w:val="left" w:pos="4866"/>
          <w:tab w:val="left" w:pos="5557"/>
          <w:tab w:val="left" w:pos="7091"/>
          <w:tab w:val="left" w:pos="8797"/>
        </w:tabs>
        <w:ind w:left="142" w:right="586" w:firstLine="425"/>
        <w:rPr>
          <w:sz w:val="24"/>
          <w:szCs w:val="24"/>
        </w:rPr>
      </w:pPr>
      <w:r w:rsidRPr="00916C63">
        <w:rPr>
          <w:sz w:val="24"/>
          <w:szCs w:val="24"/>
        </w:rPr>
        <w:t>Б.</w:t>
      </w:r>
      <w:r w:rsidRPr="00916C63">
        <w:rPr>
          <w:sz w:val="24"/>
          <w:szCs w:val="24"/>
        </w:rPr>
        <w:tab/>
        <w:t>К.</w:t>
      </w:r>
      <w:r w:rsidRPr="00916C63">
        <w:rPr>
          <w:sz w:val="24"/>
          <w:szCs w:val="24"/>
        </w:rPr>
        <w:tab/>
      </w:r>
      <w:proofErr w:type="spellStart"/>
      <w:r w:rsidRPr="00916C63">
        <w:rPr>
          <w:sz w:val="24"/>
          <w:szCs w:val="24"/>
        </w:rPr>
        <w:t>Караев</w:t>
      </w:r>
      <w:proofErr w:type="spellEnd"/>
      <w:r w:rsidRPr="00916C63">
        <w:rPr>
          <w:sz w:val="24"/>
          <w:szCs w:val="24"/>
        </w:rPr>
        <w:tab/>
        <w:t>«Пьесы</w:t>
      </w:r>
      <w:r w:rsidRPr="00916C63">
        <w:rPr>
          <w:sz w:val="24"/>
          <w:szCs w:val="24"/>
        </w:rPr>
        <w:tab/>
        <w:t>для</w:t>
      </w:r>
      <w:r w:rsidRPr="00916C63">
        <w:rPr>
          <w:sz w:val="24"/>
          <w:szCs w:val="24"/>
        </w:rPr>
        <w:tab/>
        <w:t>ансамблей</w:t>
      </w:r>
      <w:r w:rsidRPr="00916C63">
        <w:rPr>
          <w:sz w:val="24"/>
          <w:szCs w:val="24"/>
        </w:rPr>
        <w:tab/>
        <w:t>деревянных</w:t>
      </w:r>
      <w:r w:rsidRPr="00916C63">
        <w:rPr>
          <w:sz w:val="24"/>
          <w:szCs w:val="24"/>
        </w:rPr>
        <w:tab/>
      </w:r>
      <w:r w:rsidRPr="00916C63">
        <w:rPr>
          <w:spacing w:val="-4"/>
          <w:sz w:val="24"/>
          <w:szCs w:val="24"/>
        </w:rPr>
        <w:t xml:space="preserve">духовых </w:t>
      </w:r>
      <w:r w:rsidRPr="00916C63">
        <w:rPr>
          <w:sz w:val="24"/>
          <w:szCs w:val="24"/>
        </w:rPr>
        <w:t>инструментов». «Композитор – Санкт-Петербург»</w:t>
      </w:r>
      <w:r w:rsidRPr="00916C63">
        <w:rPr>
          <w:spacing w:val="-3"/>
          <w:sz w:val="24"/>
          <w:szCs w:val="24"/>
        </w:rPr>
        <w:t xml:space="preserve"> </w:t>
      </w:r>
      <w:r w:rsidRPr="00916C63">
        <w:rPr>
          <w:sz w:val="24"/>
          <w:szCs w:val="24"/>
        </w:rPr>
        <w:t>2000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</w:tabs>
        <w:ind w:left="142" w:right="594" w:firstLine="425"/>
        <w:rPr>
          <w:sz w:val="24"/>
          <w:szCs w:val="24"/>
        </w:rPr>
      </w:pPr>
      <w:r w:rsidRPr="00916C63">
        <w:rPr>
          <w:sz w:val="24"/>
          <w:szCs w:val="24"/>
        </w:rPr>
        <w:t>А. И. Лобанов «Пьесы для ансамблей духовых инструментов» (выпуск 3). – «Композитор – Санкт-Петербург»,</w:t>
      </w:r>
      <w:r w:rsidRPr="00916C63">
        <w:rPr>
          <w:spacing w:val="-5"/>
          <w:sz w:val="24"/>
          <w:szCs w:val="24"/>
        </w:rPr>
        <w:t xml:space="preserve"> </w:t>
      </w:r>
      <w:r w:rsidRPr="00916C63">
        <w:rPr>
          <w:sz w:val="24"/>
          <w:szCs w:val="24"/>
        </w:rPr>
        <w:t>1998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1429"/>
        </w:tabs>
        <w:ind w:left="142" w:right="593" w:firstLine="425"/>
        <w:rPr>
          <w:sz w:val="24"/>
          <w:szCs w:val="24"/>
        </w:rPr>
      </w:pPr>
      <w:r w:rsidRPr="00916C63">
        <w:rPr>
          <w:sz w:val="24"/>
          <w:szCs w:val="24"/>
        </w:rPr>
        <w:t>А. И. Лобанов, В. Г. Ефимов «Пьесы для ансамблей духовых инструментов» (выпуск 2). – «Композитор – Санкт-Петербург»,</w:t>
      </w:r>
      <w:r w:rsidRPr="00916C63">
        <w:rPr>
          <w:spacing w:val="-10"/>
          <w:sz w:val="24"/>
          <w:szCs w:val="24"/>
        </w:rPr>
        <w:t xml:space="preserve"> </w:t>
      </w:r>
      <w:r w:rsidRPr="00916C63">
        <w:rPr>
          <w:sz w:val="24"/>
          <w:szCs w:val="24"/>
        </w:rPr>
        <w:t>1997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1323"/>
        </w:tabs>
        <w:ind w:left="142" w:right="580" w:firstLine="425"/>
        <w:rPr>
          <w:sz w:val="24"/>
          <w:szCs w:val="24"/>
        </w:rPr>
      </w:pPr>
      <w:r w:rsidRPr="00916C63">
        <w:rPr>
          <w:sz w:val="24"/>
          <w:szCs w:val="24"/>
        </w:rPr>
        <w:t>И. Цветков «Концерт бродячих музыкантов». - «Композитор – Санкт- Петербург»,</w:t>
      </w:r>
      <w:r w:rsidRPr="00916C63">
        <w:rPr>
          <w:spacing w:val="-2"/>
          <w:sz w:val="24"/>
          <w:szCs w:val="24"/>
        </w:rPr>
        <w:t xml:space="preserve"> </w:t>
      </w:r>
      <w:r w:rsidRPr="00916C63">
        <w:rPr>
          <w:sz w:val="24"/>
          <w:szCs w:val="24"/>
        </w:rPr>
        <w:t>2001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1357"/>
        </w:tabs>
        <w:ind w:left="142" w:right="586" w:firstLine="425"/>
        <w:rPr>
          <w:sz w:val="24"/>
          <w:szCs w:val="24"/>
        </w:rPr>
      </w:pPr>
      <w:r w:rsidRPr="00916C63">
        <w:rPr>
          <w:sz w:val="24"/>
          <w:szCs w:val="24"/>
        </w:rPr>
        <w:t xml:space="preserve">Ю. </w:t>
      </w:r>
      <w:proofErr w:type="spellStart"/>
      <w:r w:rsidRPr="00916C63">
        <w:rPr>
          <w:sz w:val="24"/>
          <w:szCs w:val="24"/>
        </w:rPr>
        <w:t>Фалик</w:t>
      </w:r>
      <w:proofErr w:type="spellEnd"/>
      <w:r w:rsidRPr="00916C63">
        <w:rPr>
          <w:sz w:val="24"/>
          <w:szCs w:val="24"/>
        </w:rPr>
        <w:t xml:space="preserve"> «RETRO MUSIC» (для брасс-квинтета). - «Композитор – Санкт-Петербург»,</w:t>
      </w:r>
      <w:r w:rsidRPr="00916C63">
        <w:rPr>
          <w:spacing w:val="-2"/>
          <w:sz w:val="24"/>
          <w:szCs w:val="24"/>
        </w:rPr>
        <w:t xml:space="preserve"> </w:t>
      </w:r>
      <w:r w:rsidRPr="00916C63">
        <w:rPr>
          <w:sz w:val="24"/>
          <w:szCs w:val="24"/>
        </w:rPr>
        <w:t>2004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1454"/>
          <w:tab w:val="left" w:pos="1455"/>
          <w:tab w:val="left" w:pos="1989"/>
          <w:tab w:val="left" w:pos="3946"/>
          <w:tab w:val="left" w:pos="5856"/>
          <w:tab w:val="left" w:pos="6484"/>
          <w:tab w:val="left" w:pos="7947"/>
          <w:tab w:val="left" w:pos="8938"/>
        </w:tabs>
        <w:ind w:left="142" w:right="585" w:firstLine="425"/>
        <w:rPr>
          <w:sz w:val="24"/>
          <w:szCs w:val="24"/>
        </w:rPr>
      </w:pPr>
      <w:r w:rsidRPr="00916C63">
        <w:rPr>
          <w:sz w:val="24"/>
          <w:szCs w:val="24"/>
        </w:rPr>
        <w:t>М.</w:t>
      </w:r>
      <w:r w:rsidRPr="00916C63">
        <w:rPr>
          <w:sz w:val="24"/>
          <w:szCs w:val="24"/>
        </w:rPr>
        <w:tab/>
        <w:t>Шапошникова</w:t>
      </w:r>
      <w:r w:rsidRPr="00916C63">
        <w:rPr>
          <w:sz w:val="24"/>
          <w:szCs w:val="24"/>
        </w:rPr>
        <w:tab/>
        <w:t>«Хрестоматия</w:t>
      </w:r>
      <w:r w:rsidRPr="00916C63">
        <w:rPr>
          <w:sz w:val="24"/>
          <w:szCs w:val="24"/>
        </w:rPr>
        <w:tab/>
        <w:t>для</w:t>
      </w:r>
      <w:r w:rsidRPr="00916C63">
        <w:rPr>
          <w:sz w:val="24"/>
          <w:szCs w:val="24"/>
        </w:rPr>
        <w:tab/>
        <w:t>саксофона</w:t>
      </w:r>
      <w:r w:rsidRPr="00916C63">
        <w:rPr>
          <w:sz w:val="24"/>
          <w:szCs w:val="24"/>
        </w:rPr>
        <w:tab/>
        <w:t>альта»</w:t>
      </w:r>
      <w:r w:rsidRPr="00916C63">
        <w:rPr>
          <w:sz w:val="24"/>
          <w:szCs w:val="24"/>
        </w:rPr>
        <w:tab/>
      </w:r>
      <w:r w:rsidRPr="00916C63">
        <w:rPr>
          <w:spacing w:val="-4"/>
          <w:sz w:val="24"/>
          <w:szCs w:val="24"/>
        </w:rPr>
        <w:t xml:space="preserve">(пьесы, </w:t>
      </w:r>
      <w:r w:rsidRPr="00916C63">
        <w:rPr>
          <w:sz w:val="24"/>
          <w:szCs w:val="24"/>
        </w:rPr>
        <w:t>ансамбли (4-5 год обучения)). – М. Музыка,</w:t>
      </w:r>
      <w:r w:rsidRPr="00916C63">
        <w:rPr>
          <w:spacing w:val="-4"/>
          <w:sz w:val="24"/>
          <w:szCs w:val="24"/>
        </w:rPr>
        <w:t xml:space="preserve"> </w:t>
      </w:r>
      <w:r w:rsidRPr="00916C63">
        <w:rPr>
          <w:sz w:val="24"/>
          <w:szCs w:val="24"/>
        </w:rPr>
        <w:t>2005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575"/>
        </w:tabs>
        <w:ind w:left="142" w:right="592" w:firstLine="425"/>
        <w:rPr>
          <w:sz w:val="24"/>
          <w:szCs w:val="24"/>
        </w:rPr>
      </w:pPr>
      <w:r w:rsidRPr="00916C63">
        <w:rPr>
          <w:sz w:val="24"/>
          <w:szCs w:val="24"/>
        </w:rPr>
        <w:t>М. Шапошникова «Хрестоматия для саксофона альта» (пьесы, ансамбли (1-3 год обучения)). – М. Музыка,</w:t>
      </w:r>
      <w:r w:rsidRPr="00916C63">
        <w:rPr>
          <w:spacing w:val="-4"/>
          <w:sz w:val="24"/>
          <w:szCs w:val="24"/>
        </w:rPr>
        <w:t xml:space="preserve"> </w:t>
      </w:r>
      <w:r w:rsidRPr="00916C63">
        <w:rPr>
          <w:sz w:val="24"/>
          <w:szCs w:val="24"/>
        </w:rPr>
        <w:t>2005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491"/>
        </w:tabs>
        <w:ind w:left="142" w:right="583" w:firstLine="425"/>
        <w:rPr>
          <w:sz w:val="24"/>
          <w:szCs w:val="24"/>
        </w:rPr>
      </w:pPr>
      <w:r w:rsidRPr="00916C63">
        <w:rPr>
          <w:sz w:val="24"/>
          <w:szCs w:val="24"/>
        </w:rPr>
        <w:t xml:space="preserve">Ю. </w:t>
      </w:r>
      <w:proofErr w:type="spellStart"/>
      <w:r w:rsidRPr="00916C63">
        <w:rPr>
          <w:sz w:val="24"/>
          <w:szCs w:val="24"/>
        </w:rPr>
        <w:t>Должиков</w:t>
      </w:r>
      <w:proofErr w:type="spellEnd"/>
      <w:r w:rsidRPr="00916C63">
        <w:rPr>
          <w:sz w:val="24"/>
          <w:szCs w:val="24"/>
        </w:rPr>
        <w:t xml:space="preserve"> «Нотная папка флейтиста №1» (ансамбли). – ДЕКА- ВС. Москва,</w:t>
      </w:r>
      <w:r w:rsidRPr="00916C63">
        <w:rPr>
          <w:spacing w:val="-4"/>
          <w:sz w:val="24"/>
          <w:szCs w:val="24"/>
        </w:rPr>
        <w:t xml:space="preserve"> </w:t>
      </w:r>
      <w:r w:rsidRPr="00916C63">
        <w:rPr>
          <w:sz w:val="24"/>
          <w:szCs w:val="24"/>
        </w:rPr>
        <w:t>2004</w:t>
      </w:r>
    </w:p>
    <w:p w:rsidR="006540CA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484"/>
        </w:tabs>
        <w:ind w:left="142" w:right="583" w:firstLine="425"/>
        <w:rPr>
          <w:sz w:val="24"/>
          <w:szCs w:val="24"/>
        </w:rPr>
      </w:pPr>
      <w:r w:rsidRPr="00916C63">
        <w:rPr>
          <w:sz w:val="24"/>
          <w:szCs w:val="24"/>
        </w:rPr>
        <w:t>В. Воронина «Нотная папка кларнетиста №1» (ансамбли). – ДЕКА- ВС Москва,</w:t>
      </w:r>
      <w:r w:rsidRPr="00916C63">
        <w:rPr>
          <w:spacing w:val="-3"/>
          <w:sz w:val="24"/>
          <w:szCs w:val="24"/>
        </w:rPr>
        <w:t xml:space="preserve"> </w:t>
      </w:r>
      <w:r w:rsidRPr="00916C63">
        <w:rPr>
          <w:sz w:val="24"/>
          <w:szCs w:val="24"/>
        </w:rPr>
        <w:t>2006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551"/>
        </w:tabs>
        <w:spacing w:before="61"/>
        <w:ind w:left="142" w:right="583" w:firstLine="425"/>
        <w:rPr>
          <w:sz w:val="24"/>
          <w:szCs w:val="24"/>
        </w:rPr>
      </w:pPr>
      <w:r w:rsidRPr="00916C63">
        <w:rPr>
          <w:sz w:val="24"/>
          <w:szCs w:val="24"/>
        </w:rPr>
        <w:t>Л. Чумов «Нотная папка трубача №1» (ансамбли). - ДЕКА-ВС Москва,</w:t>
      </w:r>
      <w:r w:rsidRPr="00916C63">
        <w:rPr>
          <w:spacing w:val="-2"/>
          <w:sz w:val="24"/>
          <w:szCs w:val="24"/>
        </w:rPr>
        <w:t xml:space="preserve"> </w:t>
      </w:r>
      <w:r w:rsidRPr="00916C63">
        <w:rPr>
          <w:sz w:val="24"/>
          <w:szCs w:val="24"/>
        </w:rPr>
        <w:t>2005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461"/>
        </w:tabs>
        <w:ind w:left="142" w:right="590" w:firstLine="425"/>
        <w:rPr>
          <w:sz w:val="24"/>
          <w:szCs w:val="24"/>
        </w:rPr>
      </w:pPr>
      <w:r w:rsidRPr="00916C63">
        <w:rPr>
          <w:sz w:val="24"/>
          <w:szCs w:val="24"/>
        </w:rPr>
        <w:t>Покровский С.А. «Учитель и ученик» Начальная школа ансамблевой игры, «Советский композитор», г.</w:t>
      </w:r>
      <w:r w:rsidRPr="00916C63">
        <w:rPr>
          <w:spacing w:val="-5"/>
          <w:sz w:val="24"/>
          <w:szCs w:val="24"/>
        </w:rPr>
        <w:t xml:space="preserve"> </w:t>
      </w:r>
      <w:r w:rsidRPr="00916C63">
        <w:rPr>
          <w:sz w:val="24"/>
          <w:szCs w:val="24"/>
        </w:rPr>
        <w:t>Москва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702"/>
          <w:tab w:val="left" w:pos="1703"/>
          <w:tab w:val="left" w:pos="2971"/>
          <w:tab w:val="left" w:pos="3806"/>
          <w:tab w:val="left" w:pos="5886"/>
          <w:tab w:val="left" w:pos="6620"/>
          <w:tab w:val="left" w:pos="8407"/>
        </w:tabs>
        <w:ind w:left="142" w:right="589" w:firstLine="425"/>
        <w:rPr>
          <w:sz w:val="24"/>
          <w:szCs w:val="24"/>
        </w:rPr>
      </w:pPr>
      <w:r w:rsidRPr="00916C63">
        <w:rPr>
          <w:sz w:val="24"/>
          <w:szCs w:val="24"/>
        </w:rPr>
        <w:t>Сергеев</w:t>
      </w:r>
      <w:r w:rsidRPr="00916C63">
        <w:rPr>
          <w:sz w:val="24"/>
          <w:szCs w:val="24"/>
        </w:rPr>
        <w:tab/>
        <w:t>В.Л.</w:t>
      </w:r>
      <w:r w:rsidRPr="00916C63">
        <w:rPr>
          <w:sz w:val="24"/>
          <w:szCs w:val="24"/>
        </w:rPr>
        <w:tab/>
        <w:t>«Переложения</w:t>
      </w:r>
      <w:r w:rsidRPr="00916C63">
        <w:rPr>
          <w:sz w:val="24"/>
          <w:szCs w:val="24"/>
        </w:rPr>
        <w:tab/>
        <w:t>для</w:t>
      </w:r>
      <w:r w:rsidRPr="00916C63">
        <w:rPr>
          <w:sz w:val="24"/>
          <w:szCs w:val="24"/>
        </w:rPr>
        <w:tab/>
        <w:t>ансамблей»,</w:t>
      </w:r>
      <w:r w:rsidRPr="00916C63">
        <w:rPr>
          <w:sz w:val="24"/>
          <w:szCs w:val="24"/>
        </w:rPr>
        <w:tab/>
      </w:r>
      <w:r w:rsidRPr="00916C63">
        <w:rPr>
          <w:spacing w:val="-3"/>
          <w:sz w:val="24"/>
          <w:szCs w:val="24"/>
        </w:rPr>
        <w:t xml:space="preserve">«Советский </w:t>
      </w:r>
      <w:r w:rsidRPr="00916C63">
        <w:rPr>
          <w:sz w:val="24"/>
          <w:szCs w:val="24"/>
        </w:rPr>
        <w:t>композитор», г. Ленинград, г.</w:t>
      </w:r>
      <w:r w:rsidRPr="00916C63">
        <w:rPr>
          <w:spacing w:val="-5"/>
          <w:sz w:val="24"/>
          <w:szCs w:val="24"/>
        </w:rPr>
        <w:t xml:space="preserve"> </w:t>
      </w:r>
      <w:r w:rsidRPr="00916C63">
        <w:rPr>
          <w:sz w:val="24"/>
          <w:szCs w:val="24"/>
        </w:rPr>
        <w:t>Москва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451"/>
        </w:tabs>
        <w:ind w:left="142" w:firstLine="425"/>
        <w:rPr>
          <w:sz w:val="24"/>
          <w:szCs w:val="24"/>
        </w:rPr>
      </w:pPr>
      <w:r w:rsidRPr="00916C63">
        <w:rPr>
          <w:sz w:val="24"/>
          <w:szCs w:val="24"/>
        </w:rPr>
        <w:t>Учебный репертуар ДМШ для гобоя 3,4,5 класса</w:t>
      </w:r>
      <w:r w:rsidRPr="00916C63">
        <w:rPr>
          <w:spacing w:val="-11"/>
          <w:sz w:val="24"/>
          <w:szCs w:val="24"/>
        </w:rPr>
        <w:t xml:space="preserve"> </w:t>
      </w:r>
      <w:r w:rsidRPr="00916C63">
        <w:rPr>
          <w:sz w:val="24"/>
          <w:szCs w:val="24"/>
        </w:rPr>
        <w:t>ансамбля</w:t>
      </w:r>
    </w:p>
    <w:p w:rsidR="00916C63" w:rsidRPr="00916C63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451"/>
        </w:tabs>
        <w:spacing w:before="159"/>
        <w:ind w:left="142" w:firstLine="425"/>
        <w:rPr>
          <w:sz w:val="24"/>
          <w:szCs w:val="24"/>
        </w:rPr>
      </w:pPr>
      <w:r w:rsidRPr="00916C63">
        <w:rPr>
          <w:sz w:val="24"/>
          <w:szCs w:val="24"/>
        </w:rPr>
        <w:t>Учебный репертуар ДМШ для фагота 3,4,5 классы</w:t>
      </w:r>
      <w:r w:rsidRPr="00916C63">
        <w:rPr>
          <w:spacing w:val="-5"/>
          <w:sz w:val="24"/>
          <w:szCs w:val="24"/>
        </w:rPr>
        <w:t xml:space="preserve"> </w:t>
      </w:r>
      <w:r w:rsidRPr="00916C63">
        <w:rPr>
          <w:sz w:val="24"/>
          <w:szCs w:val="24"/>
        </w:rPr>
        <w:t>ансамбля</w:t>
      </w:r>
    </w:p>
    <w:p w:rsidR="003D61EC" w:rsidRPr="003D61EC" w:rsidRDefault="00916C63" w:rsidP="003D61EC">
      <w:pPr>
        <w:numPr>
          <w:ilvl w:val="0"/>
          <w:numId w:val="40"/>
        </w:numPr>
        <w:tabs>
          <w:tab w:val="left" w:pos="851"/>
          <w:tab w:val="left" w:pos="993"/>
          <w:tab w:val="left" w:pos="1453"/>
        </w:tabs>
        <w:spacing w:before="161"/>
        <w:ind w:left="142" w:right="582" w:firstLine="425"/>
        <w:rPr>
          <w:sz w:val="24"/>
          <w:szCs w:val="24"/>
        </w:rPr>
      </w:pPr>
      <w:r w:rsidRPr="00916C63">
        <w:rPr>
          <w:sz w:val="24"/>
          <w:szCs w:val="24"/>
        </w:rPr>
        <w:lastRenderedPageBreak/>
        <w:t xml:space="preserve">«Ансамбли для флейты» составитель и переложение </w:t>
      </w:r>
      <w:proofErr w:type="spellStart"/>
      <w:r w:rsidRPr="00916C63">
        <w:rPr>
          <w:sz w:val="24"/>
          <w:szCs w:val="24"/>
        </w:rPr>
        <w:t>Зайвей</w:t>
      </w:r>
      <w:proofErr w:type="spellEnd"/>
      <w:r w:rsidRPr="00916C63">
        <w:rPr>
          <w:sz w:val="24"/>
          <w:szCs w:val="24"/>
        </w:rPr>
        <w:t xml:space="preserve"> Е. «Союз художников», г.</w:t>
      </w:r>
      <w:r w:rsidRPr="00916C63">
        <w:rPr>
          <w:spacing w:val="-4"/>
          <w:sz w:val="24"/>
          <w:szCs w:val="24"/>
        </w:rPr>
        <w:t xml:space="preserve"> </w:t>
      </w:r>
      <w:r w:rsidRPr="00916C63">
        <w:rPr>
          <w:sz w:val="24"/>
          <w:szCs w:val="24"/>
        </w:rPr>
        <w:t>Санкт-Петербург</w:t>
      </w:r>
    </w:p>
    <w:p w:rsidR="00916C63" w:rsidRPr="000C2CA3" w:rsidRDefault="003D61EC" w:rsidP="003D61EC">
      <w:pPr>
        <w:tabs>
          <w:tab w:val="left" w:pos="851"/>
        </w:tabs>
        <w:spacing w:before="161"/>
        <w:ind w:left="142" w:firstLine="425"/>
        <w:rPr>
          <w:sz w:val="24"/>
          <w:szCs w:val="24"/>
        </w:rPr>
      </w:pPr>
      <w:r w:rsidRPr="000C2CA3">
        <w:rPr>
          <w:sz w:val="24"/>
          <w:szCs w:val="24"/>
        </w:rPr>
        <w:t xml:space="preserve"> </w:t>
      </w:r>
    </w:p>
    <w:p w:rsidR="00916C63" w:rsidRPr="00916C63" w:rsidRDefault="00916C63" w:rsidP="003D61EC">
      <w:pPr>
        <w:tabs>
          <w:tab w:val="left" w:pos="851"/>
        </w:tabs>
        <w:ind w:left="142" w:firstLine="425"/>
        <w:jc w:val="both"/>
        <w:outlineLvl w:val="1"/>
        <w:rPr>
          <w:b/>
          <w:bCs/>
          <w:i/>
          <w:sz w:val="24"/>
          <w:szCs w:val="24"/>
        </w:rPr>
      </w:pPr>
      <w:r w:rsidRPr="00916C63">
        <w:rPr>
          <w:b/>
          <w:bCs/>
          <w:i/>
          <w:sz w:val="24"/>
          <w:szCs w:val="24"/>
        </w:rPr>
        <w:t>Список методической</w:t>
      </w:r>
      <w:r w:rsidRPr="00916C63">
        <w:rPr>
          <w:b/>
          <w:bCs/>
          <w:i/>
          <w:spacing w:val="66"/>
          <w:sz w:val="24"/>
          <w:szCs w:val="24"/>
        </w:rPr>
        <w:t xml:space="preserve"> </w:t>
      </w:r>
      <w:r w:rsidRPr="00916C63">
        <w:rPr>
          <w:b/>
          <w:bCs/>
          <w:i/>
          <w:sz w:val="24"/>
          <w:szCs w:val="24"/>
        </w:rPr>
        <w:t>литературы</w:t>
      </w:r>
    </w:p>
    <w:p w:rsidR="00916C63" w:rsidRPr="00916C63" w:rsidRDefault="00916C63" w:rsidP="003D61EC">
      <w:pPr>
        <w:numPr>
          <w:ilvl w:val="0"/>
          <w:numId w:val="42"/>
        </w:numPr>
        <w:tabs>
          <w:tab w:val="left" w:pos="851"/>
        </w:tabs>
        <w:spacing w:before="153"/>
        <w:ind w:left="142" w:right="578" w:firstLine="425"/>
        <w:jc w:val="both"/>
        <w:rPr>
          <w:sz w:val="24"/>
          <w:szCs w:val="24"/>
        </w:rPr>
      </w:pPr>
      <w:proofErr w:type="spellStart"/>
      <w:r w:rsidRPr="00916C63">
        <w:rPr>
          <w:spacing w:val="-5"/>
          <w:sz w:val="24"/>
          <w:szCs w:val="24"/>
        </w:rPr>
        <w:t>Апатский</w:t>
      </w:r>
      <w:proofErr w:type="spellEnd"/>
      <w:r w:rsidRPr="00916C63">
        <w:rPr>
          <w:spacing w:val="-5"/>
          <w:sz w:val="24"/>
          <w:szCs w:val="24"/>
        </w:rPr>
        <w:t xml:space="preserve">, В.Н. </w:t>
      </w:r>
      <w:r w:rsidRPr="00916C63">
        <w:rPr>
          <w:sz w:val="24"/>
          <w:szCs w:val="24"/>
        </w:rPr>
        <w:t xml:space="preserve">О </w:t>
      </w:r>
      <w:r w:rsidRPr="00916C63">
        <w:rPr>
          <w:spacing w:val="-6"/>
          <w:sz w:val="24"/>
          <w:szCs w:val="24"/>
        </w:rPr>
        <w:t xml:space="preserve">совершенствовании </w:t>
      </w:r>
      <w:r w:rsidRPr="00916C63">
        <w:rPr>
          <w:spacing w:val="-5"/>
          <w:sz w:val="24"/>
          <w:szCs w:val="24"/>
        </w:rPr>
        <w:t xml:space="preserve">методов музыкально- </w:t>
      </w:r>
      <w:r w:rsidRPr="00916C63">
        <w:rPr>
          <w:spacing w:val="-6"/>
          <w:sz w:val="24"/>
          <w:szCs w:val="24"/>
        </w:rPr>
        <w:t xml:space="preserve">исполнительской </w:t>
      </w:r>
      <w:r w:rsidRPr="00916C63">
        <w:rPr>
          <w:spacing w:val="-5"/>
          <w:sz w:val="24"/>
          <w:szCs w:val="24"/>
        </w:rPr>
        <w:t xml:space="preserve">подготовки </w:t>
      </w:r>
      <w:r w:rsidRPr="00916C63">
        <w:rPr>
          <w:sz w:val="24"/>
          <w:szCs w:val="24"/>
        </w:rPr>
        <w:t xml:space="preserve">// </w:t>
      </w:r>
      <w:r w:rsidRPr="00916C63">
        <w:rPr>
          <w:spacing w:val="-5"/>
          <w:sz w:val="24"/>
          <w:szCs w:val="24"/>
        </w:rPr>
        <w:t xml:space="preserve">Исполнительство </w:t>
      </w:r>
      <w:r w:rsidRPr="00916C63">
        <w:rPr>
          <w:sz w:val="24"/>
          <w:szCs w:val="24"/>
        </w:rPr>
        <w:t xml:space="preserve">на </w:t>
      </w:r>
      <w:r w:rsidRPr="00916C63">
        <w:rPr>
          <w:spacing w:val="-5"/>
          <w:sz w:val="24"/>
          <w:szCs w:val="24"/>
        </w:rPr>
        <w:t xml:space="preserve">духовых инструментах. История </w:t>
      </w:r>
      <w:r w:rsidRPr="00916C63">
        <w:rPr>
          <w:sz w:val="24"/>
          <w:szCs w:val="24"/>
        </w:rPr>
        <w:t xml:space="preserve">и </w:t>
      </w:r>
      <w:r w:rsidRPr="00916C63">
        <w:rPr>
          <w:spacing w:val="-4"/>
          <w:sz w:val="24"/>
          <w:szCs w:val="24"/>
        </w:rPr>
        <w:t xml:space="preserve">методика </w:t>
      </w:r>
      <w:r w:rsidRPr="00916C63">
        <w:rPr>
          <w:sz w:val="24"/>
          <w:szCs w:val="24"/>
        </w:rPr>
        <w:t xml:space="preserve">/ </w:t>
      </w:r>
      <w:r w:rsidRPr="00916C63">
        <w:rPr>
          <w:spacing w:val="-4"/>
          <w:sz w:val="24"/>
          <w:szCs w:val="24"/>
        </w:rPr>
        <w:t xml:space="preserve">В.Н. </w:t>
      </w:r>
      <w:proofErr w:type="spellStart"/>
      <w:r w:rsidRPr="00916C63">
        <w:rPr>
          <w:spacing w:val="-5"/>
          <w:sz w:val="24"/>
          <w:szCs w:val="24"/>
        </w:rPr>
        <w:t>Апатский</w:t>
      </w:r>
      <w:proofErr w:type="spellEnd"/>
      <w:r w:rsidRPr="00916C63">
        <w:rPr>
          <w:spacing w:val="-5"/>
          <w:sz w:val="24"/>
          <w:szCs w:val="24"/>
        </w:rPr>
        <w:t xml:space="preserve">. </w:t>
      </w:r>
      <w:r w:rsidRPr="00916C63">
        <w:rPr>
          <w:sz w:val="24"/>
          <w:szCs w:val="24"/>
        </w:rPr>
        <w:t xml:space="preserve">- </w:t>
      </w:r>
      <w:r w:rsidRPr="00916C63">
        <w:rPr>
          <w:spacing w:val="-4"/>
          <w:sz w:val="24"/>
          <w:szCs w:val="24"/>
        </w:rPr>
        <w:t xml:space="preserve">Киев, </w:t>
      </w:r>
      <w:r w:rsidRPr="00916C63">
        <w:rPr>
          <w:sz w:val="24"/>
          <w:szCs w:val="24"/>
        </w:rPr>
        <w:t>1986. -</w:t>
      </w:r>
      <w:r w:rsidRPr="00916C63">
        <w:rPr>
          <w:spacing w:val="19"/>
          <w:sz w:val="24"/>
          <w:szCs w:val="24"/>
        </w:rPr>
        <w:t xml:space="preserve"> </w:t>
      </w:r>
      <w:r w:rsidRPr="00916C63">
        <w:rPr>
          <w:sz w:val="24"/>
          <w:szCs w:val="24"/>
        </w:rPr>
        <w:t>С.24-39.</w:t>
      </w:r>
    </w:p>
    <w:p w:rsidR="00916C63" w:rsidRPr="00916C63" w:rsidRDefault="00916C63" w:rsidP="003D61EC">
      <w:pPr>
        <w:numPr>
          <w:ilvl w:val="0"/>
          <w:numId w:val="42"/>
        </w:numPr>
        <w:tabs>
          <w:tab w:val="left" w:pos="851"/>
          <w:tab w:val="left" w:pos="1362"/>
        </w:tabs>
        <w:ind w:left="142" w:right="583" w:firstLine="425"/>
        <w:jc w:val="both"/>
        <w:rPr>
          <w:sz w:val="24"/>
          <w:szCs w:val="24"/>
        </w:rPr>
      </w:pPr>
      <w:proofErr w:type="spellStart"/>
      <w:r w:rsidRPr="00916C63">
        <w:rPr>
          <w:sz w:val="24"/>
          <w:szCs w:val="24"/>
        </w:rPr>
        <w:t>Апатский</w:t>
      </w:r>
      <w:proofErr w:type="spellEnd"/>
      <w:r w:rsidRPr="00916C63">
        <w:rPr>
          <w:sz w:val="24"/>
          <w:szCs w:val="24"/>
        </w:rPr>
        <w:t xml:space="preserve">, В.Н. Опыт экспериментального исследования дыхания и амбушюра духовика / / Методика обучения игре на духовых инструментах. - </w:t>
      </w:r>
      <w:proofErr w:type="spellStart"/>
      <w:r w:rsidRPr="00916C63">
        <w:rPr>
          <w:sz w:val="24"/>
          <w:szCs w:val="24"/>
        </w:rPr>
        <w:t>Вып</w:t>
      </w:r>
      <w:proofErr w:type="spellEnd"/>
      <w:r w:rsidRPr="00916C63">
        <w:rPr>
          <w:sz w:val="24"/>
          <w:szCs w:val="24"/>
        </w:rPr>
        <w:t xml:space="preserve">. 4 / В.Н. </w:t>
      </w:r>
      <w:proofErr w:type="spellStart"/>
      <w:r w:rsidRPr="00916C63">
        <w:rPr>
          <w:sz w:val="24"/>
          <w:szCs w:val="24"/>
        </w:rPr>
        <w:t>Апатский</w:t>
      </w:r>
      <w:proofErr w:type="spellEnd"/>
      <w:r w:rsidRPr="00916C63">
        <w:rPr>
          <w:sz w:val="24"/>
          <w:szCs w:val="24"/>
        </w:rPr>
        <w:t>. - Москва, 1976.</w:t>
      </w:r>
      <w:r w:rsidRPr="00916C63">
        <w:rPr>
          <w:spacing w:val="-30"/>
          <w:sz w:val="24"/>
          <w:szCs w:val="24"/>
        </w:rPr>
        <w:t xml:space="preserve"> </w:t>
      </w:r>
      <w:r w:rsidRPr="00916C63">
        <w:rPr>
          <w:sz w:val="24"/>
          <w:szCs w:val="24"/>
        </w:rPr>
        <w:t>С.11-31.</w:t>
      </w:r>
    </w:p>
    <w:p w:rsidR="00916C63" w:rsidRPr="00916C63" w:rsidRDefault="00916C63" w:rsidP="003D61EC">
      <w:pPr>
        <w:numPr>
          <w:ilvl w:val="0"/>
          <w:numId w:val="42"/>
        </w:numPr>
        <w:tabs>
          <w:tab w:val="left" w:pos="851"/>
          <w:tab w:val="left" w:pos="1391"/>
        </w:tabs>
        <w:ind w:left="142" w:right="583" w:firstLine="425"/>
        <w:jc w:val="both"/>
        <w:rPr>
          <w:sz w:val="24"/>
          <w:szCs w:val="24"/>
        </w:rPr>
      </w:pPr>
      <w:r w:rsidRPr="00916C63">
        <w:rPr>
          <w:sz w:val="24"/>
          <w:szCs w:val="24"/>
        </w:rPr>
        <w:t xml:space="preserve">Березин В. Некоторые проблемы исполнительства в классическом духовом </w:t>
      </w:r>
      <w:proofErr w:type="gramStart"/>
      <w:r w:rsidRPr="00916C63">
        <w:rPr>
          <w:sz w:val="24"/>
          <w:szCs w:val="24"/>
        </w:rPr>
        <w:t>квинтете :</w:t>
      </w:r>
      <w:proofErr w:type="gramEnd"/>
      <w:r w:rsidRPr="00916C63">
        <w:rPr>
          <w:sz w:val="24"/>
          <w:szCs w:val="24"/>
        </w:rPr>
        <w:t xml:space="preserve"> </w:t>
      </w:r>
      <w:r w:rsidRPr="00916C63">
        <w:rPr>
          <w:spacing w:val="-3"/>
          <w:sz w:val="24"/>
          <w:szCs w:val="24"/>
        </w:rPr>
        <w:t xml:space="preserve">флейта, гобой, кларнет, валторна, </w:t>
      </w:r>
      <w:r w:rsidRPr="00916C63">
        <w:rPr>
          <w:sz w:val="24"/>
          <w:szCs w:val="24"/>
        </w:rPr>
        <w:t xml:space="preserve">фагот // </w:t>
      </w:r>
      <w:r w:rsidRPr="00916C63">
        <w:rPr>
          <w:spacing w:val="-3"/>
          <w:sz w:val="24"/>
          <w:szCs w:val="24"/>
        </w:rPr>
        <w:t xml:space="preserve">Вопросы музыкальной педагогики. </w:t>
      </w:r>
      <w:r w:rsidRPr="00916C63">
        <w:rPr>
          <w:sz w:val="24"/>
          <w:szCs w:val="24"/>
        </w:rPr>
        <w:t xml:space="preserve">- </w:t>
      </w:r>
      <w:proofErr w:type="spellStart"/>
      <w:r w:rsidRPr="00916C63">
        <w:rPr>
          <w:sz w:val="24"/>
          <w:szCs w:val="24"/>
        </w:rPr>
        <w:t>вып</w:t>
      </w:r>
      <w:proofErr w:type="spellEnd"/>
      <w:r w:rsidRPr="00916C63">
        <w:rPr>
          <w:sz w:val="24"/>
          <w:szCs w:val="24"/>
        </w:rPr>
        <w:t>. 10 / В. Березин. - Москва,</w:t>
      </w:r>
      <w:r w:rsidRPr="00916C63">
        <w:rPr>
          <w:spacing w:val="-24"/>
          <w:sz w:val="24"/>
          <w:szCs w:val="24"/>
        </w:rPr>
        <w:t xml:space="preserve"> </w:t>
      </w:r>
      <w:r w:rsidRPr="00916C63">
        <w:rPr>
          <w:sz w:val="24"/>
          <w:szCs w:val="24"/>
        </w:rPr>
        <w:t>1991.</w:t>
      </w:r>
    </w:p>
    <w:p w:rsidR="00916C63" w:rsidRPr="00916C63" w:rsidRDefault="00916C63" w:rsidP="003D61EC">
      <w:pPr>
        <w:numPr>
          <w:ilvl w:val="0"/>
          <w:numId w:val="42"/>
        </w:numPr>
        <w:tabs>
          <w:tab w:val="left" w:pos="851"/>
          <w:tab w:val="left" w:pos="1336"/>
        </w:tabs>
        <w:ind w:left="142" w:right="580" w:firstLine="425"/>
        <w:jc w:val="both"/>
        <w:rPr>
          <w:sz w:val="24"/>
          <w:szCs w:val="24"/>
        </w:rPr>
      </w:pPr>
      <w:r w:rsidRPr="00916C63">
        <w:rPr>
          <w:spacing w:val="-4"/>
          <w:sz w:val="24"/>
          <w:szCs w:val="24"/>
        </w:rPr>
        <w:t xml:space="preserve">Волков. Н.В. Проблемы </w:t>
      </w:r>
      <w:r w:rsidRPr="00916C63">
        <w:rPr>
          <w:sz w:val="24"/>
          <w:szCs w:val="24"/>
        </w:rPr>
        <w:t xml:space="preserve">и </w:t>
      </w:r>
      <w:r w:rsidRPr="00916C63">
        <w:rPr>
          <w:spacing w:val="-4"/>
          <w:sz w:val="24"/>
          <w:szCs w:val="24"/>
        </w:rPr>
        <w:t xml:space="preserve">методы эффективного обучения </w:t>
      </w:r>
      <w:r w:rsidRPr="00916C63">
        <w:rPr>
          <w:spacing w:val="-3"/>
          <w:sz w:val="24"/>
          <w:szCs w:val="24"/>
        </w:rPr>
        <w:t xml:space="preserve">музыканта- </w:t>
      </w:r>
      <w:r w:rsidRPr="00916C63">
        <w:rPr>
          <w:spacing w:val="-4"/>
          <w:sz w:val="24"/>
          <w:szCs w:val="24"/>
        </w:rPr>
        <w:t xml:space="preserve">духовика </w:t>
      </w:r>
      <w:r w:rsidRPr="00916C63">
        <w:rPr>
          <w:sz w:val="24"/>
          <w:szCs w:val="24"/>
        </w:rPr>
        <w:t xml:space="preserve">// </w:t>
      </w:r>
      <w:r w:rsidRPr="00916C63">
        <w:rPr>
          <w:spacing w:val="-6"/>
          <w:sz w:val="24"/>
          <w:szCs w:val="24"/>
        </w:rPr>
        <w:t xml:space="preserve">Проблемы педагогической подготовки </w:t>
      </w:r>
      <w:r w:rsidRPr="00916C63">
        <w:rPr>
          <w:spacing w:val="-5"/>
          <w:sz w:val="24"/>
          <w:szCs w:val="24"/>
        </w:rPr>
        <w:t xml:space="preserve">студентов </w:t>
      </w:r>
      <w:r w:rsidRPr="00916C63">
        <w:rPr>
          <w:sz w:val="24"/>
          <w:szCs w:val="24"/>
        </w:rPr>
        <w:t xml:space="preserve">в </w:t>
      </w:r>
      <w:r w:rsidRPr="00916C63">
        <w:rPr>
          <w:spacing w:val="-6"/>
          <w:sz w:val="24"/>
          <w:szCs w:val="24"/>
        </w:rPr>
        <w:t xml:space="preserve">контексте </w:t>
      </w:r>
      <w:r w:rsidRPr="00916C63">
        <w:rPr>
          <w:spacing w:val="-5"/>
          <w:sz w:val="24"/>
          <w:szCs w:val="24"/>
        </w:rPr>
        <w:t xml:space="preserve">среднего </w:t>
      </w:r>
      <w:r w:rsidRPr="00916C63">
        <w:rPr>
          <w:sz w:val="24"/>
          <w:szCs w:val="24"/>
        </w:rPr>
        <w:t xml:space="preserve">и </w:t>
      </w:r>
      <w:r w:rsidRPr="00916C63">
        <w:rPr>
          <w:spacing w:val="-6"/>
          <w:sz w:val="24"/>
          <w:szCs w:val="24"/>
        </w:rPr>
        <w:t xml:space="preserve">высшего </w:t>
      </w:r>
      <w:r w:rsidRPr="00916C63">
        <w:rPr>
          <w:sz w:val="24"/>
          <w:szCs w:val="24"/>
        </w:rPr>
        <w:t xml:space="preserve">музыкального </w:t>
      </w:r>
      <w:proofErr w:type="gramStart"/>
      <w:r w:rsidRPr="00916C63">
        <w:rPr>
          <w:sz w:val="24"/>
          <w:szCs w:val="24"/>
        </w:rPr>
        <w:t>образования :</w:t>
      </w:r>
      <w:proofErr w:type="gramEnd"/>
      <w:r w:rsidRPr="00916C63">
        <w:rPr>
          <w:sz w:val="24"/>
          <w:szCs w:val="24"/>
        </w:rPr>
        <w:t xml:space="preserve"> материалы науч.-</w:t>
      </w:r>
      <w:proofErr w:type="spellStart"/>
      <w:r w:rsidRPr="00916C63">
        <w:rPr>
          <w:sz w:val="24"/>
          <w:szCs w:val="24"/>
        </w:rPr>
        <w:t>практ</w:t>
      </w:r>
      <w:proofErr w:type="spellEnd"/>
      <w:r w:rsidRPr="00916C63">
        <w:rPr>
          <w:sz w:val="24"/>
          <w:szCs w:val="24"/>
        </w:rPr>
        <w:t xml:space="preserve">. </w:t>
      </w:r>
      <w:proofErr w:type="spellStart"/>
      <w:r w:rsidRPr="00916C63">
        <w:rPr>
          <w:sz w:val="24"/>
          <w:szCs w:val="24"/>
        </w:rPr>
        <w:t>конф</w:t>
      </w:r>
      <w:proofErr w:type="spellEnd"/>
      <w:r w:rsidRPr="00916C63">
        <w:rPr>
          <w:sz w:val="24"/>
          <w:szCs w:val="24"/>
        </w:rPr>
        <w:t>. / Н.В. Волков. - Москва, 1997. С</w:t>
      </w:r>
      <w:r w:rsidRPr="00916C63">
        <w:rPr>
          <w:spacing w:val="-9"/>
          <w:sz w:val="24"/>
          <w:szCs w:val="24"/>
        </w:rPr>
        <w:t xml:space="preserve"> </w:t>
      </w:r>
      <w:r w:rsidRPr="00916C63">
        <w:rPr>
          <w:sz w:val="24"/>
          <w:szCs w:val="24"/>
        </w:rPr>
        <w:t>45-47.</w:t>
      </w:r>
    </w:p>
    <w:p w:rsidR="00916C63" w:rsidRPr="00916C63" w:rsidRDefault="00916C63" w:rsidP="003D61EC">
      <w:pPr>
        <w:numPr>
          <w:ilvl w:val="0"/>
          <w:numId w:val="42"/>
        </w:numPr>
        <w:tabs>
          <w:tab w:val="left" w:pos="851"/>
          <w:tab w:val="left" w:pos="1334"/>
        </w:tabs>
        <w:spacing w:before="1"/>
        <w:ind w:left="142" w:right="580" w:firstLine="425"/>
        <w:jc w:val="both"/>
        <w:rPr>
          <w:sz w:val="24"/>
          <w:szCs w:val="24"/>
        </w:rPr>
      </w:pPr>
      <w:r w:rsidRPr="00916C63">
        <w:rPr>
          <w:sz w:val="24"/>
          <w:szCs w:val="24"/>
        </w:rPr>
        <w:t xml:space="preserve">Волков, Н.В. Проблемы развития творческого мышления музыканта- духовика // </w:t>
      </w:r>
      <w:r w:rsidRPr="00916C63">
        <w:rPr>
          <w:spacing w:val="-5"/>
          <w:sz w:val="24"/>
          <w:szCs w:val="24"/>
        </w:rPr>
        <w:t xml:space="preserve">Наука, искусство, </w:t>
      </w:r>
      <w:r w:rsidRPr="00916C63">
        <w:rPr>
          <w:spacing w:val="-4"/>
          <w:sz w:val="24"/>
          <w:szCs w:val="24"/>
        </w:rPr>
        <w:t xml:space="preserve">образование </w:t>
      </w:r>
      <w:r w:rsidRPr="00916C63">
        <w:rPr>
          <w:sz w:val="24"/>
          <w:szCs w:val="24"/>
        </w:rPr>
        <w:t xml:space="preserve">на </w:t>
      </w:r>
      <w:r w:rsidRPr="00916C63">
        <w:rPr>
          <w:spacing w:val="-4"/>
          <w:sz w:val="24"/>
          <w:szCs w:val="24"/>
        </w:rPr>
        <w:t xml:space="preserve">пороге </w:t>
      </w:r>
      <w:r w:rsidRPr="00916C63">
        <w:rPr>
          <w:spacing w:val="-5"/>
          <w:sz w:val="24"/>
          <w:szCs w:val="24"/>
        </w:rPr>
        <w:t xml:space="preserve">третьего тысячелетия. Тезисы </w:t>
      </w:r>
      <w:r w:rsidRPr="00916C63">
        <w:rPr>
          <w:spacing w:val="-4"/>
          <w:sz w:val="24"/>
          <w:szCs w:val="24"/>
        </w:rPr>
        <w:t xml:space="preserve">доклада </w:t>
      </w:r>
      <w:r w:rsidRPr="00916C63">
        <w:rPr>
          <w:sz w:val="24"/>
          <w:szCs w:val="24"/>
        </w:rPr>
        <w:t xml:space="preserve">на </w:t>
      </w:r>
      <w:r w:rsidRPr="00916C63">
        <w:rPr>
          <w:spacing w:val="-3"/>
          <w:sz w:val="24"/>
          <w:szCs w:val="24"/>
        </w:rPr>
        <w:t xml:space="preserve">II </w:t>
      </w:r>
      <w:r w:rsidRPr="00916C63">
        <w:rPr>
          <w:spacing w:val="-4"/>
          <w:sz w:val="24"/>
          <w:szCs w:val="24"/>
        </w:rPr>
        <w:t xml:space="preserve">международном конгрессе </w:t>
      </w:r>
      <w:r w:rsidRPr="00916C63">
        <w:rPr>
          <w:sz w:val="24"/>
          <w:szCs w:val="24"/>
        </w:rPr>
        <w:t xml:space="preserve">/ </w:t>
      </w:r>
      <w:r w:rsidRPr="00916C63">
        <w:rPr>
          <w:spacing w:val="-3"/>
          <w:sz w:val="24"/>
          <w:szCs w:val="24"/>
        </w:rPr>
        <w:t xml:space="preserve">Н.В. </w:t>
      </w:r>
      <w:r w:rsidRPr="00916C63">
        <w:rPr>
          <w:spacing w:val="-4"/>
          <w:sz w:val="24"/>
          <w:szCs w:val="24"/>
        </w:rPr>
        <w:t xml:space="preserve">Волков. </w:t>
      </w:r>
      <w:r w:rsidRPr="00916C63">
        <w:rPr>
          <w:sz w:val="24"/>
          <w:szCs w:val="24"/>
        </w:rPr>
        <w:t xml:space="preserve">- </w:t>
      </w:r>
      <w:r w:rsidRPr="00916C63">
        <w:rPr>
          <w:spacing w:val="-4"/>
          <w:sz w:val="24"/>
          <w:szCs w:val="24"/>
        </w:rPr>
        <w:t xml:space="preserve">Волгоград, </w:t>
      </w:r>
      <w:r w:rsidRPr="00916C63">
        <w:rPr>
          <w:sz w:val="24"/>
          <w:szCs w:val="24"/>
        </w:rPr>
        <w:t xml:space="preserve">6-  8 </w:t>
      </w:r>
      <w:r w:rsidRPr="00916C63">
        <w:rPr>
          <w:spacing w:val="-4"/>
          <w:sz w:val="24"/>
          <w:szCs w:val="24"/>
        </w:rPr>
        <w:t xml:space="preserve">апреля </w:t>
      </w:r>
      <w:r w:rsidRPr="00916C63">
        <w:rPr>
          <w:spacing w:val="-3"/>
          <w:sz w:val="24"/>
          <w:szCs w:val="24"/>
        </w:rPr>
        <w:t xml:space="preserve">2000. </w:t>
      </w:r>
      <w:r w:rsidRPr="00916C63">
        <w:rPr>
          <w:sz w:val="24"/>
          <w:szCs w:val="24"/>
        </w:rPr>
        <w:t>- С.</w:t>
      </w:r>
      <w:r w:rsidRPr="00916C63">
        <w:rPr>
          <w:spacing w:val="-29"/>
          <w:sz w:val="24"/>
          <w:szCs w:val="24"/>
        </w:rPr>
        <w:t xml:space="preserve"> </w:t>
      </w:r>
      <w:r w:rsidRPr="00916C63">
        <w:rPr>
          <w:spacing w:val="-3"/>
          <w:sz w:val="24"/>
          <w:szCs w:val="24"/>
        </w:rPr>
        <w:t>140-142.</w:t>
      </w:r>
    </w:p>
    <w:p w:rsidR="00916C63" w:rsidRPr="00916C63" w:rsidRDefault="00916C63" w:rsidP="003D61EC">
      <w:pPr>
        <w:tabs>
          <w:tab w:val="left" w:pos="851"/>
        </w:tabs>
        <w:spacing w:line="280" w:lineRule="auto"/>
        <w:ind w:left="142" w:firstLine="425"/>
        <w:jc w:val="both"/>
        <w:rPr>
          <w:sz w:val="24"/>
          <w:szCs w:val="24"/>
        </w:rPr>
        <w:sectPr w:rsidR="00916C63" w:rsidRPr="00916C63">
          <w:type w:val="continuous"/>
          <w:pgSz w:w="11900" w:h="16840"/>
          <w:pgMar w:top="1360" w:right="540" w:bottom="280" w:left="1180" w:header="720" w:footer="720" w:gutter="0"/>
          <w:cols w:space="720"/>
        </w:sectPr>
      </w:pPr>
    </w:p>
    <w:p w:rsidR="006540CA" w:rsidRPr="00916C63" w:rsidRDefault="006540CA">
      <w:pPr>
        <w:pStyle w:val="a3"/>
        <w:spacing w:before="6"/>
        <w:rPr>
          <w:i/>
          <w:sz w:val="24"/>
          <w:szCs w:val="24"/>
        </w:rPr>
      </w:pPr>
    </w:p>
    <w:sectPr w:rsidR="006540CA" w:rsidRPr="00916C63" w:rsidSect="00792B71">
      <w:pgSz w:w="11900" w:h="16840"/>
      <w:pgMar w:top="520" w:right="540" w:bottom="280" w:left="1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C12"/>
    <w:multiLevelType w:val="hybridMultilevel"/>
    <w:tmpl w:val="F2D44A46"/>
    <w:lvl w:ilvl="0" w:tplc="BA6E84F0">
      <w:numFmt w:val="bullet"/>
      <w:lvlText w:val="-"/>
      <w:lvlJc w:val="left"/>
      <w:pPr>
        <w:ind w:left="464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01E8F26">
      <w:numFmt w:val="bullet"/>
      <w:lvlText w:val="-"/>
      <w:lvlJc w:val="left"/>
      <w:pPr>
        <w:ind w:left="167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1DCC76AC">
      <w:numFmt w:val="bullet"/>
      <w:lvlText w:val="•"/>
      <w:lvlJc w:val="left"/>
      <w:pPr>
        <w:ind w:left="988" w:hanging="128"/>
      </w:pPr>
      <w:rPr>
        <w:rFonts w:hint="default"/>
        <w:lang w:val="ru-RU" w:eastAsia="en-US" w:bidi="ar-SA"/>
      </w:rPr>
    </w:lvl>
    <w:lvl w:ilvl="3" w:tplc="2B00FDDC">
      <w:numFmt w:val="bullet"/>
      <w:lvlText w:val="•"/>
      <w:lvlJc w:val="left"/>
      <w:pPr>
        <w:ind w:left="1517" w:hanging="128"/>
      </w:pPr>
      <w:rPr>
        <w:rFonts w:hint="default"/>
        <w:lang w:val="ru-RU" w:eastAsia="en-US" w:bidi="ar-SA"/>
      </w:rPr>
    </w:lvl>
    <w:lvl w:ilvl="4" w:tplc="65BEA8F4">
      <w:numFmt w:val="bullet"/>
      <w:lvlText w:val="•"/>
      <w:lvlJc w:val="left"/>
      <w:pPr>
        <w:ind w:left="2046" w:hanging="128"/>
      </w:pPr>
      <w:rPr>
        <w:rFonts w:hint="default"/>
        <w:lang w:val="ru-RU" w:eastAsia="en-US" w:bidi="ar-SA"/>
      </w:rPr>
    </w:lvl>
    <w:lvl w:ilvl="5" w:tplc="492EBCFA">
      <w:numFmt w:val="bullet"/>
      <w:lvlText w:val="•"/>
      <w:lvlJc w:val="left"/>
      <w:pPr>
        <w:ind w:left="2575" w:hanging="128"/>
      </w:pPr>
      <w:rPr>
        <w:rFonts w:hint="default"/>
        <w:lang w:val="ru-RU" w:eastAsia="en-US" w:bidi="ar-SA"/>
      </w:rPr>
    </w:lvl>
    <w:lvl w:ilvl="6" w:tplc="482E77B2">
      <w:numFmt w:val="bullet"/>
      <w:lvlText w:val="•"/>
      <w:lvlJc w:val="left"/>
      <w:pPr>
        <w:ind w:left="3104" w:hanging="128"/>
      </w:pPr>
      <w:rPr>
        <w:rFonts w:hint="default"/>
        <w:lang w:val="ru-RU" w:eastAsia="en-US" w:bidi="ar-SA"/>
      </w:rPr>
    </w:lvl>
    <w:lvl w:ilvl="7" w:tplc="5D1C651A">
      <w:numFmt w:val="bullet"/>
      <w:lvlText w:val="•"/>
      <w:lvlJc w:val="left"/>
      <w:pPr>
        <w:ind w:left="3633" w:hanging="128"/>
      </w:pPr>
      <w:rPr>
        <w:rFonts w:hint="default"/>
        <w:lang w:val="ru-RU" w:eastAsia="en-US" w:bidi="ar-SA"/>
      </w:rPr>
    </w:lvl>
    <w:lvl w:ilvl="8" w:tplc="EF367394">
      <w:numFmt w:val="bullet"/>
      <w:lvlText w:val="•"/>
      <w:lvlJc w:val="left"/>
      <w:pPr>
        <w:ind w:left="4162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4AD20D5"/>
    <w:multiLevelType w:val="multilevel"/>
    <w:tmpl w:val="9FF4C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D7A65"/>
    <w:multiLevelType w:val="multilevel"/>
    <w:tmpl w:val="756E8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6E9471E"/>
    <w:multiLevelType w:val="multilevel"/>
    <w:tmpl w:val="F956D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8C7"/>
    <w:multiLevelType w:val="multilevel"/>
    <w:tmpl w:val="40CAF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4661C0"/>
    <w:multiLevelType w:val="multilevel"/>
    <w:tmpl w:val="94761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E65818"/>
    <w:multiLevelType w:val="hybridMultilevel"/>
    <w:tmpl w:val="BF4A2B9C"/>
    <w:lvl w:ilvl="0" w:tplc="481CCDAC">
      <w:numFmt w:val="bullet"/>
      <w:lvlText w:val=""/>
      <w:lvlJc w:val="left"/>
      <w:pPr>
        <w:ind w:left="960" w:hanging="351"/>
      </w:pPr>
      <w:rPr>
        <w:rFonts w:hint="default"/>
        <w:w w:val="100"/>
        <w:lang w:val="ru-RU" w:eastAsia="en-US" w:bidi="ar-SA"/>
      </w:rPr>
    </w:lvl>
    <w:lvl w:ilvl="1" w:tplc="F7A89814">
      <w:numFmt w:val="bullet"/>
      <w:lvlText w:val="•"/>
      <w:lvlJc w:val="left"/>
      <w:pPr>
        <w:ind w:left="1882" w:hanging="351"/>
      </w:pPr>
      <w:rPr>
        <w:rFonts w:hint="default"/>
        <w:lang w:val="ru-RU" w:eastAsia="en-US" w:bidi="ar-SA"/>
      </w:rPr>
    </w:lvl>
    <w:lvl w:ilvl="2" w:tplc="B24CA3BA">
      <w:numFmt w:val="bullet"/>
      <w:lvlText w:val="•"/>
      <w:lvlJc w:val="left"/>
      <w:pPr>
        <w:ind w:left="2804" w:hanging="351"/>
      </w:pPr>
      <w:rPr>
        <w:rFonts w:hint="default"/>
        <w:lang w:val="ru-RU" w:eastAsia="en-US" w:bidi="ar-SA"/>
      </w:rPr>
    </w:lvl>
    <w:lvl w:ilvl="3" w:tplc="85EAF584">
      <w:numFmt w:val="bullet"/>
      <w:lvlText w:val="•"/>
      <w:lvlJc w:val="left"/>
      <w:pPr>
        <w:ind w:left="3726" w:hanging="351"/>
      </w:pPr>
      <w:rPr>
        <w:rFonts w:hint="default"/>
        <w:lang w:val="ru-RU" w:eastAsia="en-US" w:bidi="ar-SA"/>
      </w:rPr>
    </w:lvl>
    <w:lvl w:ilvl="4" w:tplc="7D2A2F7A">
      <w:numFmt w:val="bullet"/>
      <w:lvlText w:val="•"/>
      <w:lvlJc w:val="left"/>
      <w:pPr>
        <w:ind w:left="4648" w:hanging="351"/>
      </w:pPr>
      <w:rPr>
        <w:rFonts w:hint="default"/>
        <w:lang w:val="ru-RU" w:eastAsia="en-US" w:bidi="ar-SA"/>
      </w:rPr>
    </w:lvl>
    <w:lvl w:ilvl="5" w:tplc="A7D057BC">
      <w:numFmt w:val="bullet"/>
      <w:lvlText w:val="•"/>
      <w:lvlJc w:val="left"/>
      <w:pPr>
        <w:ind w:left="5570" w:hanging="351"/>
      </w:pPr>
      <w:rPr>
        <w:rFonts w:hint="default"/>
        <w:lang w:val="ru-RU" w:eastAsia="en-US" w:bidi="ar-SA"/>
      </w:rPr>
    </w:lvl>
    <w:lvl w:ilvl="6" w:tplc="2B281FEC">
      <w:numFmt w:val="bullet"/>
      <w:lvlText w:val="•"/>
      <w:lvlJc w:val="left"/>
      <w:pPr>
        <w:ind w:left="6492" w:hanging="351"/>
      </w:pPr>
      <w:rPr>
        <w:rFonts w:hint="default"/>
        <w:lang w:val="ru-RU" w:eastAsia="en-US" w:bidi="ar-SA"/>
      </w:rPr>
    </w:lvl>
    <w:lvl w:ilvl="7" w:tplc="195A1638">
      <w:numFmt w:val="bullet"/>
      <w:lvlText w:val="•"/>
      <w:lvlJc w:val="left"/>
      <w:pPr>
        <w:ind w:left="7414" w:hanging="351"/>
      </w:pPr>
      <w:rPr>
        <w:rFonts w:hint="default"/>
        <w:lang w:val="ru-RU" w:eastAsia="en-US" w:bidi="ar-SA"/>
      </w:rPr>
    </w:lvl>
    <w:lvl w:ilvl="8" w:tplc="C6703C5C">
      <w:numFmt w:val="bullet"/>
      <w:lvlText w:val="•"/>
      <w:lvlJc w:val="left"/>
      <w:pPr>
        <w:ind w:left="8336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0B086B9D"/>
    <w:multiLevelType w:val="hybridMultilevel"/>
    <w:tmpl w:val="46C6998C"/>
    <w:lvl w:ilvl="0" w:tplc="1BDC4EB0">
      <w:start w:val="1"/>
      <w:numFmt w:val="decimal"/>
      <w:lvlText w:val="%1"/>
      <w:lvlJc w:val="left"/>
      <w:pPr>
        <w:ind w:left="239" w:hanging="161"/>
        <w:jc w:val="left"/>
      </w:pPr>
      <w:rPr>
        <w:rFonts w:ascii="Times New Roman" w:eastAsia="Times New Roman" w:hAnsi="Times New Roman" w:cs="Times New Roman" w:hint="default"/>
        <w:i/>
        <w:w w:val="97"/>
        <w:sz w:val="22"/>
        <w:szCs w:val="22"/>
        <w:u w:val="single" w:color="000000"/>
        <w:lang w:val="ru-RU" w:eastAsia="en-US" w:bidi="ar-SA"/>
      </w:rPr>
    </w:lvl>
    <w:lvl w:ilvl="1" w:tplc="3F10B202">
      <w:numFmt w:val="bullet"/>
      <w:lvlText w:val="•"/>
      <w:lvlJc w:val="left"/>
      <w:pPr>
        <w:ind w:left="866" w:hanging="161"/>
      </w:pPr>
      <w:rPr>
        <w:rFonts w:hint="default"/>
        <w:lang w:val="ru-RU" w:eastAsia="en-US" w:bidi="ar-SA"/>
      </w:rPr>
    </w:lvl>
    <w:lvl w:ilvl="2" w:tplc="AE2EAC60">
      <w:numFmt w:val="bullet"/>
      <w:lvlText w:val="•"/>
      <w:lvlJc w:val="left"/>
      <w:pPr>
        <w:ind w:left="1492" w:hanging="161"/>
      </w:pPr>
      <w:rPr>
        <w:rFonts w:hint="default"/>
        <w:lang w:val="ru-RU" w:eastAsia="en-US" w:bidi="ar-SA"/>
      </w:rPr>
    </w:lvl>
    <w:lvl w:ilvl="3" w:tplc="7E5AB842">
      <w:numFmt w:val="bullet"/>
      <w:lvlText w:val="•"/>
      <w:lvlJc w:val="left"/>
      <w:pPr>
        <w:ind w:left="2118" w:hanging="161"/>
      </w:pPr>
      <w:rPr>
        <w:rFonts w:hint="default"/>
        <w:lang w:val="ru-RU" w:eastAsia="en-US" w:bidi="ar-SA"/>
      </w:rPr>
    </w:lvl>
    <w:lvl w:ilvl="4" w:tplc="322AF142">
      <w:numFmt w:val="bullet"/>
      <w:lvlText w:val="•"/>
      <w:lvlJc w:val="left"/>
      <w:pPr>
        <w:ind w:left="2744" w:hanging="161"/>
      </w:pPr>
      <w:rPr>
        <w:rFonts w:hint="default"/>
        <w:lang w:val="ru-RU" w:eastAsia="en-US" w:bidi="ar-SA"/>
      </w:rPr>
    </w:lvl>
    <w:lvl w:ilvl="5" w:tplc="0CCA051C">
      <w:numFmt w:val="bullet"/>
      <w:lvlText w:val="•"/>
      <w:lvlJc w:val="left"/>
      <w:pPr>
        <w:ind w:left="3370" w:hanging="161"/>
      </w:pPr>
      <w:rPr>
        <w:rFonts w:hint="default"/>
        <w:lang w:val="ru-RU" w:eastAsia="en-US" w:bidi="ar-SA"/>
      </w:rPr>
    </w:lvl>
    <w:lvl w:ilvl="6" w:tplc="4ACCEFB4">
      <w:numFmt w:val="bullet"/>
      <w:lvlText w:val="•"/>
      <w:lvlJc w:val="left"/>
      <w:pPr>
        <w:ind w:left="3996" w:hanging="161"/>
      </w:pPr>
      <w:rPr>
        <w:rFonts w:hint="default"/>
        <w:lang w:val="ru-RU" w:eastAsia="en-US" w:bidi="ar-SA"/>
      </w:rPr>
    </w:lvl>
    <w:lvl w:ilvl="7" w:tplc="8A0C7E98">
      <w:numFmt w:val="bullet"/>
      <w:lvlText w:val="•"/>
      <w:lvlJc w:val="left"/>
      <w:pPr>
        <w:ind w:left="4622" w:hanging="161"/>
      </w:pPr>
      <w:rPr>
        <w:rFonts w:hint="default"/>
        <w:lang w:val="ru-RU" w:eastAsia="en-US" w:bidi="ar-SA"/>
      </w:rPr>
    </w:lvl>
    <w:lvl w:ilvl="8" w:tplc="2A2E827A">
      <w:numFmt w:val="bullet"/>
      <w:lvlText w:val="•"/>
      <w:lvlJc w:val="left"/>
      <w:pPr>
        <w:ind w:left="5248" w:hanging="161"/>
      </w:pPr>
      <w:rPr>
        <w:rFonts w:hint="default"/>
        <w:lang w:val="ru-RU" w:eastAsia="en-US" w:bidi="ar-SA"/>
      </w:rPr>
    </w:lvl>
  </w:abstractNum>
  <w:abstractNum w:abstractNumId="8" w15:restartNumberingAfterBreak="0">
    <w:nsid w:val="0B5D1863"/>
    <w:multiLevelType w:val="multilevel"/>
    <w:tmpl w:val="9DAA1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2D405A2"/>
    <w:multiLevelType w:val="multilevel"/>
    <w:tmpl w:val="A17CB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8285915"/>
    <w:multiLevelType w:val="hybridMultilevel"/>
    <w:tmpl w:val="7A604EA6"/>
    <w:lvl w:ilvl="0" w:tplc="C4EE877E">
      <w:start w:val="1"/>
      <w:numFmt w:val="decimal"/>
      <w:lvlText w:val="%1."/>
      <w:lvlJc w:val="left"/>
      <w:pPr>
        <w:ind w:left="67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1786CEE">
      <w:numFmt w:val="bullet"/>
      <w:lvlText w:val="•"/>
      <w:lvlJc w:val="left"/>
      <w:pPr>
        <w:ind w:left="1652" w:hanging="213"/>
      </w:pPr>
      <w:rPr>
        <w:rFonts w:hint="default"/>
        <w:lang w:val="ru-RU" w:eastAsia="en-US" w:bidi="ar-SA"/>
      </w:rPr>
    </w:lvl>
    <w:lvl w:ilvl="2" w:tplc="6DDE5E0C">
      <w:numFmt w:val="bullet"/>
      <w:lvlText w:val="•"/>
      <w:lvlJc w:val="left"/>
      <w:pPr>
        <w:ind w:left="2625" w:hanging="213"/>
      </w:pPr>
      <w:rPr>
        <w:rFonts w:hint="default"/>
        <w:lang w:val="ru-RU" w:eastAsia="en-US" w:bidi="ar-SA"/>
      </w:rPr>
    </w:lvl>
    <w:lvl w:ilvl="3" w:tplc="88FC8FC0">
      <w:numFmt w:val="bullet"/>
      <w:lvlText w:val="•"/>
      <w:lvlJc w:val="left"/>
      <w:pPr>
        <w:ind w:left="3597" w:hanging="213"/>
      </w:pPr>
      <w:rPr>
        <w:rFonts w:hint="default"/>
        <w:lang w:val="ru-RU" w:eastAsia="en-US" w:bidi="ar-SA"/>
      </w:rPr>
    </w:lvl>
    <w:lvl w:ilvl="4" w:tplc="5A865A2A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7565FEE">
      <w:numFmt w:val="bullet"/>
      <w:lvlText w:val="•"/>
      <w:lvlJc w:val="left"/>
      <w:pPr>
        <w:ind w:left="5543" w:hanging="213"/>
      </w:pPr>
      <w:rPr>
        <w:rFonts w:hint="default"/>
        <w:lang w:val="ru-RU" w:eastAsia="en-US" w:bidi="ar-SA"/>
      </w:rPr>
    </w:lvl>
    <w:lvl w:ilvl="6" w:tplc="8DA8F266">
      <w:numFmt w:val="bullet"/>
      <w:lvlText w:val="•"/>
      <w:lvlJc w:val="left"/>
      <w:pPr>
        <w:ind w:left="6515" w:hanging="213"/>
      </w:pPr>
      <w:rPr>
        <w:rFonts w:hint="default"/>
        <w:lang w:val="ru-RU" w:eastAsia="en-US" w:bidi="ar-SA"/>
      </w:rPr>
    </w:lvl>
    <w:lvl w:ilvl="7" w:tplc="F020A5AA">
      <w:numFmt w:val="bullet"/>
      <w:lvlText w:val="•"/>
      <w:lvlJc w:val="left"/>
      <w:pPr>
        <w:ind w:left="7488" w:hanging="213"/>
      </w:pPr>
      <w:rPr>
        <w:rFonts w:hint="default"/>
        <w:lang w:val="ru-RU" w:eastAsia="en-US" w:bidi="ar-SA"/>
      </w:rPr>
    </w:lvl>
    <w:lvl w:ilvl="8" w:tplc="FDAC6C32">
      <w:numFmt w:val="bullet"/>
      <w:lvlText w:val="•"/>
      <w:lvlJc w:val="left"/>
      <w:pPr>
        <w:ind w:left="8461" w:hanging="213"/>
      </w:pPr>
      <w:rPr>
        <w:rFonts w:hint="default"/>
        <w:lang w:val="ru-RU" w:eastAsia="en-US" w:bidi="ar-SA"/>
      </w:rPr>
    </w:lvl>
  </w:abstractNum>
  <w:abstractNum w:abstractNumId="11" w15:restartNumberingAfterBreak="0">
    <w:nsid w:val="18F47EE6"/>
    <w:multiLevelType w:val="multilevel"/>
    <w:tmpl w:val="FFACF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DB0A2B"/>
    <w:multiLevelType w:val="hybridMultilevel"/>
    <w:tmpl w:val="A14A4708"/>
    <w:lvl w:ilvl="0" w:tplc="9E385E76">
      <w:start w:val="1"/>
      <w:numFmt w:val="upperRoman"/>
      <w:lvlText w:val="%1."/>
      <w:lvlJc w:val="left"/>
      <w:pPr>
        <w:ind w:left="781" w:hanging="3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20ACD52">
      <w:start w:val="1"/>
      <w:numFmt w:val="upperRoman"/>
      <w:lvlText w:val="%2."/>
      <w:lvlJc w:val="left"/>
      <w:pPr>
        <w:ind w:left="3777" w:hanging="3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57DE61D6">
      <w:numFmt w:val="bullet"/>
      <w:lvlText w:val="•"/>
      <w:lvlJc w:val="left"/>
      <w:pPr>
        <w:ind w:left="4516" w:hanging="320"/>
      </w:pPr>
      <w:rPr>
        <w:rFonts w:hint="default"/>
        <w:lang w:val="ru-RU" w:eastAsia="en-US" w:bidi="ar-SA"/>
      </w:rPr>
    </w:lvl>
    <w:lvl w:ilvl="3" w:tplc="A95E2052">
      <w:numFmt w:val="bullet"/>
      <w:lvlText w:val="•"/>
      <w:lvlJc w:val="left"/>
      <w:pPr>
        <w:ind w:left="5252" w:hanging="320"/>
      </w:pPr>
      <w:rPr>
        <w:rFonts w:hint="default"/>
        <w:lang w:val="ru-RU" w:eastAsia="en-US" w:bidi="ar-SA"/>
      </w:rPr>
    </w:lvl>
    <w:lvl w:ilvl="4" w:tplc="39AE1F7A">
      <w:numFmt w:val="bullet"/>
      <w:lvlText w:val="•"/>
      <w:lvlJc w:val="left"/>
      <w:pPr>
        <w:ind w:left="5988" w:hanging="320"/>
      </w:pPr>
      <w:rPr>
        <w:rFonts w:hint="default"/>
        <w:lang w:val="ru-RU" w:eastAsia="en-US" w:bidi="ar-SA"/>
      </w:rPr>
    </w:lvl>
    <w:lvl w:ilvl="5" w:tplc="DCBE2326">
      <w:numFmt w:val="bullet"/>
      <w:lvlText w:val="•"/>
      <w:lvlJc w:val="left"/>
      <w:pPr>
        <w:ind w:left="6725" w:hanging="320"/>
      </w:pPr>
      <w:rPr>
        <w:rFonts w:hint="default"/>
        <w:lang w:val="ru-RU" w:eastAsia="en-US" w:bidi="ar-SA"/>
      </w:rPr>
    </w:lvl>
    <w:lvl w:ilvl="6" w:tplc="C50E1F7E">
      <w:numFmt w:val="bullet"/>
      <w:lvlText w:val="•"/>
      <w:lvlJc w:val="left"/>
      <w:pPr>
        <w:ind w:left="7461" w:hanging="320"/>
      </w:pPr>
      <w:rPr>
        <w:rFonts w:hint="default"/>
        <w:lang w:val="ru-RU" w:eastAsia="en-US" w:bidi="ar-SA"/>
      </w:rPr>
    </w:lvl>
    <w:lvl w:ilvl="7" w:tplc="8D044B48">
      <w:numFmt w:val="bullet"/>
      <w:lvlText w:val="•"/>
      <w:lvlJc w:val="left"/>
      <w:pPr>
        <w:ind w:left="8197" w:hanging="320"/>
      </w:pPr>
      <w:rPr>
        <w:rFonts w:hint="default"/>
        <w:lang w:val="ru-RU" w:eastAsia="en-US" w:bidi="ar-SA"/>
      </w:rPr>
    </w:lvl>
    <w:lvl w:ilvl="8" w:tplc="8620094E">
      <w:numFmt w:val="bullet"/>
      <w:lvlText w:val="•"/>
      <w:lvlJc w:val="left"/>
      <w:pPr>
        <w:ind w:left="8933" w:hanging="320"/>
      </w:pPr>
      <w:rPr>
        <w:rFonts w:hint="default"/>
        <w:lang w:val="ru-RU" w:eastAsia="en-US" w:bidi="ar-SA"/>
      </w:rPr>
    </w:lvl>
  </w:abstractNum>
  <w:abstractNum w:abstractNumId="13" w15:restartNumberingAfterBreak="0">
    <w:nsid w:val="1C657BBC"/>
    <w:multiLevelType w:val="multilevel"/>
    <w:tmpl w:val="668CA3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DA04BBC"/>
    <w:multiLevelType w:val="multilevel"/>
    <w:tmpl w:val="64384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1E45418"/>
    <w:multiLevelType w:val="multilevel"/>
    <w:tmpl w:val="C48CE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1E57674"/>
    <w:multiLevelType w:val="hybridMultilevel"/>
    <w:tmpl w:val="056ED130"/>
    <w:lvl w:ilvl="0" w:tplc="BCE41198">
      <w:start w:val="12"/>
      <w:numFmt w:val="decimal"/>
      <w:lvlText w:val="%1."/>
      <w:lvlJc w:val="left"/>
      <w:pPr>
        <w:ind w:left="815" w:hanging="35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6"/>
        <w:szCs w:val="26"/>
        <w:lang w:val="ru-RU" w:eastAsia="en-US" w:bidi="ar-SA"/>
      </w:rPr>
    </w:lvl>
    <w:lvl w:ilvl="1" w:tplc="72B878B8">
      <w:numFmt w:val="bullet"/>
      <w:lvlText w:val="•"/>
      <w:lvlJc w:val="left"/>
      <w:pPr>
        <w:ind w:left="1778" w:hanging="354"/>
      </w:pPr>
      <w:rPr>
        <w:rFonts w:hint="default"/>
        <w:lang w:val="ru-RU" w:eastAsia="en-US" w:bidi="ar-SA"/>
      </w:rPr>
    </w:lvl>
    <w:lvl w:ilvl="2" w:tplc="9A1007CC">
      <w:numFmt w:val="bullet"/>
      <w:lvlText w:val="•"/>
      <w:lvlJc w:val="left"/>
      <w:pPr>
        <w:ind w:left="2737" w:hanging="354"/>
      </w:pPr>
      <w:rPr>
        <w:rFonts w:hint="default"/>
        <w:lang w:val="ru-RU" w:eastAsia="en-US" w:bidi="ar-SA"/>
      </w:rPr>
    </w:lvl>
    <w:lvl w:ilvl="3" w:tplc="6F8A6514">
      <w:numFmt w:val="bullet"/>
      <w:lvlText w:val="•"/>
      <w:lvlJc w:val="left"/>
      <w:pPr>
        <w:ind w:left="3695" w:hanging="354"/>
      </w:pPr>
      <w:rPr>
        <w:rFonts w:hint="default"/>
        <w:lang w:val="ru-RU" w:eastAsia="en-US" w:bidi="ar-SA"/>
      </w:rPr>
    </w:lvl>
    <w:lvl w:ilvl="4" w:tplc="3C7AA36C">
      <w:numFmt w:val="bullet"/>
      <w:lvlText w:val="•"/>
      <w:lvlJc w:val="left"/>
      <w:pPr>
        <w:ind w:left="4654" w:hanging="354"/>
      </w:pPr>
      <w:rPr>
        <w:rFonts w:hint="default"/>
        <w:lang w:val="ru-RU" w:eastAsia="en-US" w:bidi="ar-SA"/>
      </w:rPr>
    </w:lvl>
    <w:lvl w:ilvl="5" w:tplc="0AD4E708">
      <w:numFmt w:val="bullet"/>
      <w:lvlText w:val="•"/>
      <w:lvlJc w:val="left"/>
      <w:pPr>
        <w:ind w:left="5613" w:hanging="354"/>
      </w:pPr>
      <w:rPr>
        <w:rFonts w:hint="default"/>
        <w:lang w:val="ru-RU" w:eastAsia="en-US" w:bidi="ar-SA"/>
      </w:rPr>
    </w:lvl>
    <w:lvl w:ilvl="6" w:tplc="D64A6462">
      <w:numFmt w:val="bullet"/>
      <w:lvlText w:val="•"/>
      <w:lvlJc w:val="left"/>
      <w:pPr>
        <w:ind w:left="6571" w:hanging="354"/>
      </w:pPr>
      <w:rPr>
        <w:rFonts w:hint="default"/>
        <w:lang w:val="ru-RU" w:eastAsia="en-US" w:bidi="ar-SA"/>
      </w:rPr>
    </w:lvl>
    <w:lvl w:ilvl="7" w:tplc="923EC886">
      <w:numFmt w:val="bullet"/>
      <w:lvlText w:val="•"/>
      <w:lvlJc w:val="left"/>
      <w:pPr>
        <w:ind w:left="7530" w:hanging="354"/>
      </w:pPr>
      <w:rPr>
        <w:rFonts w:hint="default"/>
        <w:lang w:val="ru-RU" w:eastAsia="en-US" w:bidi="ar-SA"/>
      </w:rPr>
    </w:lvl>
    <w:lvl w:ilvl="8" w:tplc="7A36099E">
      <w:numFmt w:val="bullet"/>
      <w:lvlText w:val="•"/>
      <w:lvlJc w:val="left"/>
      <w:pPr>
        <w:ind w:left="8489" w:hanging="354"/>
      </w:pPr>
      <w:rPr>
        <w:rFonts w:hint="default"/>
        <w:lang w:val="ru-RU" w:eastAsia="en-US" w:bidi="ar-SA"/>
      </w:rPr>
    </w:lvl>
  </w:abstractNum>
  <w:abstractNum w:abstractNumId="17" w15:restartNumberingAfterBreak="0">
    <w:nsid w:val="23DF4E1A"/>
    <w:multiLevelType w:val="multilevel"/>
    <w:tmpl w:val="01104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7C972F2"/>
    <w:multiLevelType w:val="hybridMultilevel"/>
    <w:tmpl w:val="FDCE8068"/>
    <w:lvl w:ilvl="0" w:tplc="99549B16">
      <w:start w:val="1"/>
      <w:numFmt w:val="decimal"/>
      <w:lvlText w:val="%1."/>
      <w:lvlJc w:val="left"/>
      <w:pPr>
        <w:ind w:left="462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1FFEB2E8">
      <w:numFmt w:val="bullet"/>
      <w:lvlText w:val="•"/>
      <w:lvlJc w:val="left"/>
      <w:pPr>
        <w:ind w:left="1454" w:hanging="213"/>
      </w:pPr>
      <w:rPr>
        <w:rFonts w:hint="default"/>
        <w:lang w:val="ru-RU" w:eastAsia="en-US" w:bidi="ar-SA"/>
      </w:rPr>
    </w:lvl>
    <w:lvl w:ilvl="2" w:tplc="F8E86E14">
      <w:numFmt w:val="bullet"/>
      <w:lvlText w:val="•"/>
      <w:lvlJc w:val="left"/>
      <w:pPr>
        <w:ind w:left="2449" w:hanging="213"/>
      </w:pPr>
      <w:rPr>
        <w:rFonts w:hint="default"/>
        <w:lang w:val="ru-RU" w:eastAsia="en-US" w:bidi="ar-SA"/>
      </w:rPr>
    </w:lvl>
    <w:lvl w:ilvl="3" w:tplc="789A07F2">
      <w:numFmt w:val="bullet"/>
      <w:lvlText w:val="•"/>
      <w:lvlJc w:val="left"/>
      <w:pPr>
        <w:ind w:left="3443" w:hanging="213"/>
      </w:pPr>
      <w:rPr>
        <w:rFonts w:hint="default"/>
        <w:lang w:val="ru-RU" w:eastAsia="en-US" w:bidi="ar-SA"/>
      </w:rPr>
    </w:lvl>
    <w:lvl w:ilvl="4" w:tplc="0A6E9268">
      <w:numFmt w:val="bullet"/>
      <w:lvlText w:val="•"/>
      <w:lvlJc w:val="left"/>
      <w:pPr>
        <w:ind w:left="4438" w:hanging="213"/>
      </w:pPr>
      <w:rPr>
        <w:rFonts w:hint="default"/>
        <w:lang w:val="ru-RU" w:eastAsia="en-US" w:bidi="ar-SA"/>
      </w:rPr>
    </w:lvl>
    <w:lvl w:ilvl="5" w:tplc="3D1CC8BE">
      <w:numFmt w:val="bullet"/>
      <w:lvlText w:val="•"/>
      <w:lvlJc w:val="left"/>
      <w:pPr>
        <w:ind w:left="5433" w:hanging="213"/>
      </w:pPr>
      <w:rPr>
        <w:rFonts w:hint="default"/>
        <w:lang w:val="ru-RU" w:eastAsia="en-US" w:bidi="ar-SA"/>
      </w:rPr>
    </w:lvl>
    <w:lvl w:ilvl="6" w:tplc="93A49526">
      <w:numFmt w:val="bullet"/>
      <w:lvlText w:val="•"/>
      <w:lvlJc w:val="left"/>
      <w:pPr>
        <w:ind w:left="6427" w:hanging="213"/>
      </w:pPr>
      <w:rPr>
        <w:rFonts w:hint="default"/>
        <w:lang w:val="ru-RU" w:eastAsia="en-US" w:bidi="ar-SA"/>
      </w:rPr>
    </w:lvl>
    <w:lvl w:ilvl="7" w:tplc="7F462530">
      <w:numFmt w:val="bullet"/>
      <w:lvlText w:val="•"/>
      <w:lvlJc w:val="left"/>
      <w:pPr>
        <w:ind w:left="7422" w:hanging="213"/>
      </w:pPr>
      <w:rPr>
        <w:rFonts w:hint="default"/>
        <w:lang w:val="ru-RU" w:eastAsia="en-US" w:bidi="ar-SA"/>
      </w:rPr>
    </w:lvl>
    <w:lvl w:ilvl="8" w:tplc="1504C19A">
      <w:numFmt w:val="bullet"/>
      <w:lvlText w:val="•"/>
      <w:lvlJc w:val="left"/>
      <w:pPr>
        <w:ind w:left="8417" w:hanging="213"/>
      </w:pPr>
      <w:rPr>
        <w:rFonts w:hint="default"/>
        <w:lang w:val="ru-RU" w:eastAsia="en-US" w:bidi="ar-SA"/>
      </w:rPr>
    </w:lvl>
  </w:abstractNum>
  <w:abstractNum w:abstractNumId="19" w15:restartNumberingAfterBreak="0">
    <w:nsid w:val="28237F00"/>
    <w:multiLevelType w:val="multilevel"/>
    <w:tmpl w:val="ED0A52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87A04D8"/>
    <w:multiLevelType w:val="hybridMultilevel"/>
    <w:tmpl w:val="052471F4"/>
    <w:lvl w:ilvl="0" w:tplc="1480F6E2">
      <w:numFmt w:val="bullet"/>
      <w:lvlText w:val="-"/>
      <w:lvlJc w:val="left"/>
      <w:pPr>
        <w:ind w:left="462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20C3A3C">
      <w:numFmt w:val="bullet"/>
      <w:lvlText w:val="•"/>
      <w:lvlJc w:val="left"/>
      <w:pPr>
        <w:ind w:left="1454" w:hanging="233"/>
      </w:pPr>
      <w:rPr>
        <w:rFonts w:hint="default"/>
        <w:lang w:val="ru-RU" w:eastAsia="en-US" w:bidi="ar-SA"/>
      </w:rPr>
    </w:lvl>
    <w:lvl w:ilvl="2" w:tplc="9684CA02">
      <w:numFmt w:val="bullet"/>
      <w:lvlText w:val="•"/>
      <w:lvlJc w:val="left"/>
      <w:pPr>
        <w:ind w:left="2449" w:hanging="233"/>
      </w:pPr>
      <w:rPr>
        <w:rFonts w:hint="default"/>
        <w:lang w:val="ru-RU" w:eastAsia="en-US" w:bidi="ar-SA"/>
      </w:rPr>
    </w:lvl>
    <w:lvl w:ilvl="3" w:tplc="4998CE3E">
      <w:numFmt w:val="bullet"/>
      <w:lvlText w:val="•"/>
      <w:lvlJc w:val="left"/>
      <w:pPr>
        <w:ind w:left="3443" w:hanging="233"/>
      </w:pPr>
      <w:rPr>
        <w:rFonts w:hint="default"/>
        <w:lang w:val="ru-RU" w:eastAsia="en-US" w:bidi="ar-SA"/>
      </w:rPr>
    </w:lvl>
    <w:lvl w:ilvl="4" w:tplc="DE32DDE0">
      <w:numFmt w:val="bullet"/>
      <w:lvlText w:val="•"/>
      <w:lvlJc w:val="left"/>
      <w:pPr>
        <w:ind w:left="4438" w:hanging="233"/>
      </w:pPr>
      <w:rPr>
        <w:rFonts w:hint="default"/>
        <w:lang w:val="ru-RU" w:eastAsia="en-US" w:bidi="ar-SA"/>
      </w:rPr>
    </w:lvl>
    <w:lvl w:ilvl="5" w:tplc="59C681A2">
      <w:numFmt w:val="bullet"/>
      <w:lvlText w:val="•"/>
      <w:lvlJc w:val="left"/>
      <w:pPr>
        <w:ind w:left="5433" w:hanging="233"/>
      </w:pPr>
      <w:rPr>
        <w:rFonts w:hint="default"/>
        <w:lang w:val="ru-RU" w:eastAsia="en-US" w:bidi="ar-SA"/>
      </w:rPr>
    </w:lvl>
    <w:lvl w:ilvl="6" w:tplc="8B9206B6">
      <w:numFmt w:val="bullet"/>
      <w:lvlText w:val="•"/>
      <w:lvlJc w:val="left"/>
      <w:pPr>
        <w:ind w:left="6427" w:hanging="233"/>
      </w:pPr>
      <w:rPr>
        <w:rFonts w:hint="default"/>
        <w:lang w:val="ru-RU" w:eastAsia="en-US" w:bidi="ar-SA"/>
      </w:rPr>
    </w:lvl>
    <w:lvl w:ilvl="7" w:tplc="C99CFEBE">
      <w:numFmt w:val="bullet"/>
      <w:lvlText w:val="•"/>
      <w:lvlJc w:val="left"/>
      <w:pPr>
        <w:ind w:left="7422" w:hanging="233"/>
      </w:pPr>
      <w:rPr>
        <w:rFonts w:hint="default"/>
        <w:lang w:val="ru-RU" w:eastAsia="en-US" w:bidi="ar-SA"/>
      </w:rPr>
    </w:lvl>
    <w:lvl w:ilvl="8" w:tplc="5220FAAC">
      <w:numFmt w:val="bullet"/>
      <w:lvlText w:val="•"/>
      <w:lvlJc w:val="left"/>
      <w:pPr>
        <w:ind w:left="8417" w:hanging="233"/>
      </w:pPr>
      <w:rPr>
        <w:rFonts w:hint="default"/>
        <w:lang w:val="ru-RU" w:eastAsia="en-US" w:bidi="ar-SA"/>
      </w:rPr>
    </w:lvl>
  </w:abstractNum>
  <w:abstractNum w:abstractNumId="21" w15:restartNumberingAfterBreak="0">
    <w:nsid w:val="2BC26936"/>
    <w:multiLevelType w:val="hybridMultilevel"/>
    <w:tmpl w:val="0F3AA4BE"/>
    <w:lvl w:ilvl="0" w:tplc="9EB4EFD0">
      <w:start w:val="10"/>
      <w:numFmt w:val="decimal"/>
      <w:lvlText w:val="%1."/>
      <w:lvlJc w:val="left"/>
      <w:pPr>
        <w:ind w:left="815" w:hanging="354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9B603A18">
      <w:numFmt w:val="bullet"/>
      <w:lvlText w:val="•"/>
      <w:lvlJc w:val="left"/>
      <w:pPr>
        <w:ind w:left="1778" w:hanging="354"/>
      </w:pPr>
      <w:rPr>
        <w:rFonts w:hint="default"/>
        <w:lang w:val="ru-RU" w:eastAsia="en-US" w:bidi="ar-SA"/>
      </w:rPr>
    </w:lvl>
    <w:lvl w:ilvl="2" w:tplc="18E0C5AC">
      <w:numFmt w:val="bullet"/>
      <w:lvlText w:val="•"/>
      <w:lvlJc w:val="left"/>
      <w:pPr>
        <w:ind w:left="2737" w:hanging="354"/>
      </w:pPr>
      <w:rPr>
        <w:rFonts w:hint="default"/>
        <w:lang w:val="ru-RU" w:eastAsia="en-US" w:bidi="ar-SA"/>
      </w:rPr>
    </w:lvl>
    <w:lvl w:ilvl="3" w:tplc="E5360AA0">
      <w:numFmt w:val="bullet"/>
      <w:lvlText w:val="•"/>
      <w:lvlJc w:val="left"/>
      <w:pPr>
        <w:ind w:left="3695" w:hanging="354"/>
      </w:pPr>
      <w:rPr>
        <w:rFonts w:hint="default"/>
        <w:lang w:val="ru-RU" w:eastAsia="en-US" w:bidi="ar-SA"/>
      </w:rPr>
    </w:lvl>
    <w:lvl w:ilvl="4" w:tplc="FE7ED06C">
      <w:numFmt w:val="bullet"/>
      <w:lvlText w:val="•"/>
      <w:lvlJc w:val="left"/>
      <w:pPr>
        <w:ind w:left="4654" w:hanging="354"/>
      </w:pPr>
      <w:rPr>
        <w:rFonts w:hint="default"/>
        <w:lang w:val="ru-RU" w:eastAsia="en-US" w:bidi="ar-SA"/>
      </w:rPr>
    </w:lvl>
    <w:lvl w:ilvl="5" w:tplc="45A05F10">
      <w:numFmt w:val="bullet"/>
      <w:lvlText w:val="•"/>
      <w:lvlJc w:val="left"/>
      <w:pPr>
        <w:ind w:left="5613" w:hanging="354"/>
      </w:pPr>
      <w:rPr>
        <w:rFonts w:hint="default"/>
        <w:lang w:val="ru-RU" w:eastAsia="en-US" w:bidi="ar-SA"/>
      </w:rPr>
    </w:lvl>
    <w:lvl w:ilvl="6" w:tplc="63041D38">
      <w:numFmt w:val="bullet"/>
      <w:lvlText w:val="•"/>
      <w:lvlJc w:val="left"/>
      <w:pPr>
        <w:ind w:left="6571" w:hanging="354"/>
      </w:pPr>
      <w:rPr>
        <w:rFonts w:hint="default"/>
        <w:lang w:val="ru-RU" w:eastAsia="en-US" w:bidi="ar-SA"/>
      </w:rPr>
    </w:lvl>
    <w:lvl w:ilvl="7" w:tplc="696A8650">
      <w:numFmt w:val="bullet"/>
      <w:lvlText w:val="•"/>
      <w:lvlJc w:val="left"/>
      <w:pPr>
        <w:ind w:left="7530" w:hanging="354"/>
      </w:pPr>
      <w:rPr>
        <w:rFonts w:hint="default"/>
        <w:lang w:val="ru-RU" w:eastAsia="en-US" w:bidi="ar-SA"/>
      </w:rPr>
    </w:lvl>
    <w:lvl w:ilvl="8" w:tplc="516ADA04">
      <w:numFmt w:val="bullet"/>
      <w:lvlText w:val="•"/>
      <w:lvlJc w:val="left"/>
      <w:pPr>
        <w:ind w:left="8489" w:hanging="354"/>
      </w:pPr>
      <w:rPr>
        <w:rFonts w:hint="default"/>
        <w:lang w:val="ru-RU" w:eastAsia="en-US" w:bidi="ar-SA"/>
      </w:rPr>
    </w:lvl>
  </w:abstractNum>
  <w:abstractNum w:abstractNumId="22" w15:restartNumberingAfterBreak="0">
    <w:nsid w:val="2DB36842"/>
    <w:multiLevelType w:val="hybridMultilevel"/>
    <w:tmpl w:val="D9C637EE"/>
    <w:lvl w:ilvl="0" w:tplc="1E0AEBFE">
      <w:numFmt w:val="bullet"/>
      <w:lvlText w:val=""/>
      <w:lvlJc w:val="left"/>
      <w:pPr>
        <w:ind w:left="960" w:hanging="348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0A1E9608">
      <w:numFmt w:val="bullet"/>
      <w:lvlText w:val="•"/>
      <w:lvlJc w:val="left"/>
      <w:pPr>
        <w:ind w:left="1882" w:hanging="348"/>
      </w:pPr>
      <w:rPr>
        <w:rFonts w:hint="default"/>
        <w:lang w:val="ru-RU" w:eastAsia="en-US" w:bidi="ar-SA"/>
      </w:rPr>
    </w:lvl>
    <w:lvl w:ilvl="2" w:tplc="45CCF7EA">
      <w:numFmt w:val="bullet"/>
      <w:lvlText w:val="•"/>
      <w:lvlJc w:val="left"/>
      <w:pPr>
        <w:ind w:left="2804" w:hanging="348"/>
      </w:pPr>
      <w:rPr>
        <w:rFonts w:hint="default"/>
        <w:lang w:val="ru-RU" w:eastAsia="en-US" w:bidi="ar-SA"/>
      </w:rPr>
    </w:lvl>
    <w:lvl w:ilvl="3" w:tplc="658658FA">
      <w:numFmt w:val="bullet"/>
      <w:lvlText w:val="•"/>
      <w:lvlJc w:val="left"/>
      <w:pPr>
        <w:ind w:left="3726" w:hanging="348"/>
      </w:pPr>
      <w:rPr>
        <w:rFonts w:hint="default"/>
        <w:lang w:val="ru-RU" w:eastAsia="en-US" w:bidi="ar-SA"/>
      </w:rPr>
    </w:lvl>
    <w:lvl w:ilvl="4" w:tplc="E63E6E28">
      <w:numFmt w:val="bullet"/>
      <w:lvlText w:val="•"/>
      <w:lvlJc w:val="left"/>
      <w:pPr>
        <w:ind w:left="4648" w:hanging="348"/>
      </w:pPr>
      <w:rPr>
        <w:rFonts w:hint="default"/>
        <w:lang w:val="ru-RU" w:eastAsia="en-US" w:bidi="ar-SA"/>
      </w:rPr>
    </w:lvl>
    <w:lvl w:ilvl="5" w:tplc="5436F4C6">
      <w:numFmt w:val="bullet"/>
      <w:lvlText w:val="•"/>
      <w:lvlJc w:val="left"/>
      <w:pPr>
        <w:ind w:left="5570" w:hanging="348"/>
      </w:pPr>
      <w:rPr>
        <w:rFonts w:hint="default"/>
        <w:lang w:val="ru-RU" w:eastAsia="en-US" w:bidi="ar-SA"/>
      </w:rPr>
    </w:lvl>
    <w:lvl w:ilvl="6" w:tplc="1234A184">
      <w:numFmt w:val="bullet"/>
      <w:lvlText w:val="•"/>
      <w:lvlJc w:val="left"/>
      <w:pPr>
        <w:ind w:left="6492" w:hanging="348"/>
      </w:pPr>
      <w:rPr>
        <w:rFonts w:hint="default"/>
        <w:lang w:val="ru-RU" w:eastAsia="en-US" w:bidi="ar-SA"/>
      </w:rPr>
    </w:lvl>
    <w:lvl w:ilvl="7" w:tplc="B84E19C4">
      <w:numFmt w:val="bullet"/>
      <w:lvlText w:val="•"/>
      <w:lvlJc w:val="left"/>
      <w:pPr>
        <w:ind w:left="7414" w:hanging="348"/>
      </w:pPr>
      <w:rPr>
        <w:rFonts w:hint="default"/>
        <w:lang w:val="ru-RU" w:eastAsia="en-US" w:bidi="ar-SA"/>
      </w:rPr>
    </w:lvl>
    <w:lvl w:ilvl="8" w:tplc="C7766F00">
      <w:numFmt w:val="bullet"/>
      <w:lvlText w:val="•"/>
      <w:lvlJc w:val="left"/>
      <w:pPr>
        <w:ind w:left="8336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30724507"/>
    <w:multiLevelType w:val="hybridMultilevel"/>
    <w:tmpl w:val="9E9EAB48"/>
    <w:lvl w:ilvl="0" w:tplc="88C46B28">
      <w:start w:val="1"/>
      <w:numFmt w:val="decimal"/>
      <w:lvlText w:val="%1."/>
      <w:lvlJc w:val="left"/>
      <w:pPr>
        <w:ind w:left="462" w:hanging="212"/>
        <w:jc w:val="left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  <w:lang w:val="ru-RU" w:eastAsia="en-US" w:bidi="ar-SA"/>
      </w:rPr>
    </w:lvl>
    <w:lvl w:ilvl="1" w:tplc="5C8030C4">
      <w:numFmt w:val="bullet"/>
      <w:lvlText w:val="•"/>
      <w:lvlJc w:val="left"/>
      <w:pPr>
        <w:ind w:left="1454" w:hanging="212"/>
      </w:pPr>
      <w:rPr>
        <w:rFonts w:hint="default"/>
        <w:lang w:val="ru-RU" w:eastAsia="en-US" w:bidi="ar-SA"/>
      </w:rPr>
    </w:lvl>
    <w:lvl w:ilvl="2" w:tplc="15E65F02">
      <w:numFmt w:val="bullet"/>
      <w:lvlText w:val="•"/>
      <w:lvlJc w:val="left"/>
      <w:pPr>
        <w:ind w:left="2449" w:hanging="212"/>
      </w:pPr>
      <w:rPr>
        <w:rFonts w:hint="default"/>
        <w:lang w:val="ru-RU" w:eastAsia="en-US" w:bidi="ar-SA"/>
      </w:rPr>
    </w:lvl>
    <w:lvl w:ilvl="3" w:tplc="5AAABD9E">
      <w:numFmt w:val="bullet"/>
      <w:lvlText w:val="•"/>
      <w:lvlJc w:val="left"/>
      <w:pPr>
        <w:ind w:left="3443" w:hanging="212"/>
      </w:pPr>
      <w:rPr>
        <w:rFonts w:hint="default"/>
        <w:lang w:val="ru-RU" w:eastAsia="en-US" w:bidi="ar-SA"/>
      </w:rPr>
    </w:lvl>
    <w:lvl w:ilvl="4" w:tplc="068469A8">
      <w:numFmt w:val="bullet"/>
      <w:lvlText w:val="•"/>
      <w:lvlJc w:val="left"/>
      <w:pPr>
        <w:ind w:left="4438" w:hanging="212"/>
      </w:pPr>
      <w:rPr>
        <w:rFonts w:hint="default"/>
        <w:lang w:val="ru-RU" w:eastAsia="en-US" w:bidi="ar-SA"/>
      </w:rPr>
    </w:lvl>
    <w:lvl w:ilvl="5" w:tplc="D5662554">
      <w:numFmt w:val="bullet"/>
      <w:lvlText w:val="•"/>
      <w:lvlJc w:val="left"/>
      <w:pPr>
        <w:ind w:left="5433" w:hanging="212"/>
      </w:pPr>
      <w:rPr>
        <w:rFonts w:hint="default"/>
        <w:lang w:val="ru-RU" w:eastAsia="en-US" w:bidi="ar-SA"/>
      </w:rPr>
    </w:lvl>
    <w:lvl w:ilvl="6" w:tplc="4B440344">
      <w:numFmt w:val="bullet"/>
      <w:lvlText w:val="•"/>
      <w:lvlJc w:val="left"/>
      <w:pPr>
        <w:ind w:left="6427" w:hanging="212"/>
      </w:pPr>
      <w:rPr>
        <w:rFonts w:hint="default"/>
        <w:lang w:val="ru-RU" w:eastAsia="en-US" w:bidi="ar-SA"/>
      </w:rPr>
    </w:lvl>
    <w:lvl w:ilvl="7" w:tplc="8CE22EDA">
      <w:numFmt w:val="bullet"/>
      <w:lvlText w:val="•"/>
      <w:lvlJc w:val="left"/>
      <w:pPr>
        <w:ind w:left="7422" w:hanging="212"/>
      </w:pPr>
      <w:rPr>
        <w:rFonts w:hint="default"/>
        <w:lang w:val="ru-RU" w:eastAsia="en-US" w:bidi="ar-SA"/>
      </w:rPr>
    </w:lvl>
    <w:lvl w:ilvl="8" w:tplc="D354BAA2">
      <w:numFmt w:val="bullet"/>
      <w:lvlText w:val="•"/>
      <w:lvlJc w:val="left"/>
      <w:pPr>
        <w:ind w:left="8417" w:hanging="212"/>
      </w:pPr>
      <w:rPr>
        <w:rFonts w:hint="default"/>
        <w:lang w:val="ru-RU" w:eastAsia="en-US" w:bidi="ar-SA"/>
      </w:rPr>
    </w:lvl>
  </w:abstractNum>
  <w:abstractNum w:abstractNumId="24" w15:restartNumberingAfterBreak="0">
    <w:nsid w:val="3BD473F0"/>
    <w:multiLevelType w:val="hybridMultilevel"/>
    <w:tmpl w:val="1064089A"/>
    <w:lvl w:ilvl="0" w:tplc="3E442A4E">
      <w:start w:val="1"/>
      <w:numFmt w:val="decimal"/>
      <w:lvlText w:val="%1."/>
      <w:lvlJc w:val="left"/>
      <w:pPr>
        <w:ind w:left="1378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6F21938">
      <w:numFmt w:val="bullet"/>
      <w:lvlText w:val="•"/>
      <w:lvlJc w:val="left"/>
      <w:pPr>
        <w:ind w:left="2260" w:hanging="358"/>
      </w:pPr>
      <w:rPr>
        <w:rFonts w:hint="default"/>
        <w:lang w:val="ru-RU" w:eastAsia="en-US" w:bidi="ar-SA"/>
      </w:rPr>
    </w:lvl>
    <w:lvl w:ilvl="2" w:tplc="F2204F04">
      <w:numFmt w:val="bullet"/>
      <w:lvlText w:val="•"/>
      <w:lvlJc w:val="left"/>
      <w:pPr>
        <w:ind w:left="3140" w:hanging="358"/>
      </w:pPr>
      <w:rPr>
        <w:rFonts w:hint="default"/>
        <w:lang w:val="ru-RU" w:eastAsia="en-US" w:bidi="ar-SA"/>
      </w:rPr>
    </w:lvl>
    <w:lvl w:ilvl="3" w:tplc="D990FDDE">
      <w:numFmt w:val="bullet"/>
      <w:lvlText w:val="•"/>
      <w:lvlJc w:val="left"/>
      <w:pPr>
        <w:ind w:left="4020" w:hanging="358"/>
      </w:pPr>
      <w:rPr>
        <w:rFonts w:hint="default"/>
        <w:lang w:val="ru-RU" w:eastAsia="en-US" w:bidi="ar-SA"/>
      </w:rPr>
    </w:lvl>
    <w:lvl w:ilvl="4" w:tplc="EFFE9040">
      <w:numFmt w:val="bullet"/>
      <w:lvlText w:val="•"/>
      <w:lvlJc w:val="left"/>
      <w:pPr>
        <w:ind w:left="4900" w:hanging="358"/>
      </w:pPr>
      <w:rPr>
        <w:rFonts w:hint="default"/>
        <w:lang w:val="ru-RU" w:eastAsia="en-US" w:bidi="ar-SA"/>
      </w:rPr>
    </w:lvl>
    <w:lvl w:ilvl="5" w:tplc="71820924">
      <w:numFmt w:val="bullet"/>
      <w:lvlText w:val="•"/>
      <w:lvlJc w:val="left"/>
      <w:pPr>
        <w:ind w:left="5780" w:hanging="358"/>
      </w:pPr>
      <w:rPr>
        <w:rFonts w:hint="default"/>
        <w:lang w:val="ru-RU" w:eastAsia="en-US" w:bidi="ar-SA"/>
      </w:rPr>
    </w:lvl>
    <w:lvl w:ilvl="6" w:tplc="2D8832FE">
      <w:numFmt w:val="bullet"/>
      <w:lvlText w:val="•"/>
      <w:lvlJc w:val="left"/>
      <w:pPr>
        <w:ind w:left="6660" w:hanging="358"/>
      </w:pPr>
      <w:rPr>
        <w:rFonts w:hint="default"/>
        <w:lang w:val="ru-RU" w:eastAsia="en-US" w:bidi="ar-SA"/>
      </w:rPr>
    </w:lvl>
    <w:lvl w:ilvl="7" w:tplc="8670E7F6">
      <w:numFmt w:val="bullet"/>
      <w:lvlText w:val="•"/>
      <w:lvlJc w:val="left"/>
      <w:pPr>
        <w:ind w:left="7540" w:hanging="358"/>
      </w:pPr>
      <w:rPr>
        <w:rFonts w:hint="default"/>
        <w:lang w:val="ru-RU" w:eastAsia="en-US" w:bidi="ar-SA"/>
      </w:rPr>
    </w:lvl>
    <w:lvl w:ilvl="8" w:tplc="50A07604">
      <w:numFmt w:val="bullet"/>
      <w:lvlText w:val="•"/>
      <w:lvlJc w:val="left"/>
      <w:pPr>
        <w:ind w:left="8420" w:hanging="358"/>
      </w:pPr>
      <w:rPr>
        <w:rFonts w:hint="default"/>
        <w:lang w:val="ru-RU" w:eastAsia="en-US" w:bidi="ar-SA"/>
      </w:rPr>
    </w:lvl>
  </w:abstractNum>
  <w:abstractNum w:abstractNumId="25" w15:restartNumberingAfterBreak="0">
    <w:nsid w:val="3D511A28"/>
    <w:multiLevelType w:val="multilevel"/>
    <w:tmpl w:val="56F43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FB713EC"/>
    <w:multiLevelType w:val="multilevel"/>
    <w:tmpl w:val="11402A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1A33F9F"/>
    <w:multiLevelType w:val="hybridMultilevel"/>
    <w:tmpl w:val="00AAC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5D5E99"/>
    <w:multiLevelType w:val="multilevel"/>
    <w:tmpl w:val="BDCCE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BF6C55"/>
    <w:multiLevelType w:val="hybridMultilevel"/>
    <w:tmpl w:val="8F8ECB18"/>
    <w:lvl w:ilvl="0" w:tplc="FC8E7564">
      <w:start w:val="1"/>
      <w:numFmt w:val="upperRoman"/>
      <w:lvlText w:val="%1."/>
      <w:lvlJc w:val="left"/>
      <w:pPr>
        <w:ind w:left="440" w:hanging="200"/>
        <w:jc w:val="lef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1" w:tplc="048CC8C6">
      <w:numFmt w:val="bullet"/>
      <w:lvlText w:val=""/>
      <w:lvlJc w:val="left"/>
      <w:pPr>
        <w:ind w:left="941" w:hanging="276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2" w:tplc="00C6FD32">
      <w:numFmt w:val="bullet"/>
      <w:lvlText w:val=""/>
      <w:lvlJc w:val="left"/>
      <w:pPr>
        <w:ind w:left="1661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3" w:tplc="F8764BA6">
      <w:numFmt w:val="bullet"/>
      <w:lvlText w:val="•"/>
      <w:lvlJc w:val="left"/>
      <w:pPr>
        <w:ind w:left="1660" w:hanging="288"/>
      </w:pPr>
      <w:rPr>
        <w:rFonts w:hint="default"/>
        <w:lang w:val="ru-RU" w:eastAsia="en-US" w:bidi="ar-SA"/>
      </w:rPr>
    </w:lvl>
    <w:lvl w:ilvl="4" w:tplc="8D7685C8">
      <w:numFmt w:val="bullet"/>
      <w:lvlText w:val="•"/>
      <w:lvlJc w:val="left"/>
      <w:pPr>
        <w:ind w:left="2877" w:hanging="288"/>
      </w:pPr>
      <w:rPr>
        <w:rFonts w:hint="default"/>
        <w:lang w:val="ru-RU" w:eastAsia="en-US" w:bidi="ar-SA"/>
      </w:rPr>
    </w:lvl>
    <w:lvl w:ilvl="5" w:tplc="E0801410">
      <w:numFmt w:val="bullet"/>
      <w:lvlText w:val="•"/>
      <w:lvlJc w:val="left"/>
      <w:pPr>
        <w:ind w:left="4094" w:hanging="288"/>
      </w:pPr>
      <w:rPr>
        <w:rFonts w:hint="default"/>
        <w:lang w:val="ru-RU" w:eastAsia="en-US" w:bidi="ar-SA"/>
      </w:rPr>
    </w:lvl>
    <w:lvl w:ilvl="6" w:tplc="0C0CA33E">
      <w:numFmt w:val="bullet"/>
      <w:lvlText w:val="•"/>
      <w:lvlJc w:val="left"/>
      <w:pPr>
        <w:ind w:left="5311" w:hanging="288"/>
      </w:pPr>
      <w:rPr>
        <w:rFonts w:hint="default"/>
        <w:lang w:val="ru-RU" w:eastAsia="en-US" w:bidi="ar-SA"/>
      </w:rPr>
    </w:lvl>
    <w:lvl w:ilvl="7" w:tplc="2468100E">
      <w:numFmt w:val="bullet"/>
      <w:lvlText w:val="•"/>
      <w:lvlJc w:val="left"/>
      <w:pPr>
        <w:ind w:left="6528" w:hanging="288"/>
      </w:pPr>
      <w:rPr>
        <w:rFonts w:hint="default"/>
        <w:lang w:val="ru-RU" w:eastAsia="en-US" w:bidi="ar-SA"/>
      </w:rPr>
    </w:lvl>
    <w:lvl w:ilvl="8" w:tplc="6D76DD14">
      <w:numFmt w:val="bullet"/>
      <w:lvlText w:val="•"/>
      <w:lvlJc w:val="left"/>
      <w:pPr>
        <w:ind w:left="7745" w:hanging="288"/>
      </w:pPr>
      <w:rPr>
        <w:rFonts w:hint="default"/>
        <w:lang w:val="ru-RU" w:eastAsia="en-US" w:bidi="ar-SA"/>
      </w:rPr>
    </w:lvl>
  </w:abstractNum>
  <w:abstractNum w:abstractNumId="30" w15:restartNumberingAfterBreak="0">
    <w:nsid w:val="5AF6643D"/>
    <w:multiLevelType w:val="multilevel"/>
    <w:tmpl w:val="A37E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E1803DA"/>
    <w:multiLevelType w:val="hybridMultilevel"/>
    <w:tmpl w:val="F996A5C6"/>
    <w:lvl w:ilvl="0" w:tplc="39EC5D66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B44BAA0">
      <w:numFmt w:val="bullet"/>
      <w:lvlText w:val="-"/>
      <w:lvlJc w:val="left"/>
      <w:pPr>
        <w:ind w:left="462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47CD3C8">
      <w:numFmt w:val="bullet"/>
      <w:lvlText w:val="•"/>
      <w:lvlJc w:val="left"/>
      <w:pPr>
        <w:ind w:left="2449" w:hanging="231"/>
      </w:pPr>
      <w:rPr>
        <w:rFonts w:hint="default"/>
        <w:lang w:val="ru-RU" w:eastAsia="en-US" w:bidi="ar-SA"/>
      </w:rPr>
    </w:lvl>
    <w:lvl w:ilvl="3" w:tplc="30FA41A2">
      <w:numFmt w:val="bullet"/>
      <w:lvlText w:val="•"/>
      <w:lvlJc w:val="left"/>
      <w:pPr>
        <w:ind w:left="3443" w:hanging="231"/>
      </w:pPr>
      <w:rPr>
        <w:rFonts w:hint="default"/>
        <w:lang w:val="ru-RU" w:eastAsia="en-US" w:bidi="ar-SA"/>
      </w:rPr>
    </w:lvl>
    <w:lvl w:ilvl="4" w:tplc="58869956">
      <w:numFmt w:val="bullet"/>
      <w:lvlText w:val="•"/>
      <w:lvlJc w:val="left"/>
      <w:pPr>
        <w:ind w:left="4438" w:hanging="231"/>
      </w:pPr>
      <w:rPr>
        <w:rFonts w:hint="default"/>
        <w:lang w:val="ru-RU" w:eastAsia="en-US" w:bidi="ar-SA"/>
      </w:rPr>
    </w:lvl>
    <w:lvl w:ilvl="5" w:tplc="E1AE6892">
      <w:numFmt w:val="bullet"/>
      <w:lvlText w:val="•"/>
      <w:lvlJc w:val="left"/>
      <w:pPr>
        <w:ind w:left="5433" w:hanging="231"/>
      </w:pPr>
      <w:rPr>
        <w:rFonts w:hint="default"/>
        <w:lang w:val="ru-RU" w:eastAsia="en-US" w:bidi="ar-SA"/>
      </w:rPr>
    </w:lvl>
    <w:lvl w:ilvl="6" w:tplc="3662B808">
      <w:numFmt w:val="bullet"/>
      <w:lvlText w:val="•"/>
      <w:lvlJc w:val="left"/>
      <w:pPr>
        <w:ind w:left="6427" w:hanging="231"/>
      </w:pPr>
      <w:rPr>
        <w:rFonts w:hint="default"/>
        <w:lang w:val="ru-RU" w:eastAsia="en-US" w:bidi="ar-SA"/>
      </w:rPr>
    </w:lvl>
    <w:lvl w:ilvl="7" w:tplc="A09639C6">
      <w:numFmt w:val="bullet"/>
      <w:lvlText w:val="•"/>
      <w:lvlJc w:val="left"/>
      <w:pPr>
        <w:ind w:left="7422" w:hanging="231"/>
      </w:pPr>
      <w:rPr>
        <w:rFonts w:hint="default"/>
        <w:lang w:val="ru-RU" w:eastAsia="en-US" w:bidi="ar-SA"/>
      </w:rPr>
    </w:lvl>
    <w:lvl w:ilvl="8" w:tplc="F0C8F00A">
      <w:numFmt w:val="bullet"/>
      <w:lvlText w:val="•"/>
      <w:lvlJc w:val="left"/>
      <w:pPr>
        <w:ind w:left="8417" w:hanging="231"/>
      </w:pPr>
      <w:rPr>
        <w:rFonts w:hint="default"/>
        <w:lang w:val="ru-RU" w:eastAsia="en-US" w:bidi="ar-SA"/>
      </w:rPr>
    </w:lvl>
  </w:abstractNum>
  <w:abstractNum w:abstractNumId="32" w15:restartNumberingAfterBreak="0">
    <w:nsid w:val="650122B7"/>
    <w:multiLevelType w:val="hybridMultilevel"/>
    <w:tmpl w:val="14C4FD30"/>
    <w:lvl w:ilvl="0" w:tplc="A4A871CE">
      <w:numFmt w:val="bullet"/>
      <w:lvlText w:val="–"/>
      <w:lvlJc w:val="left"/>
      <w:pPr>
        <w:ind w:left="67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D0C4D22">
      <w:numFmt w:val="bullet"/>
      <w:lvlText w:val="-"/>
      <w:lvlJc w:val="left"/>
      <w:pPr>
        <w:ind w:left="46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2F26F40">
      <w:numFmt w:val="bullet"/>
      <w:lvlText w:val="•"/>
      <w:lvlJc w:val="left"/>
      <w:pPr>
        <w:ind w:left="1760" w:hanging="267"/>
      </w:pPr>
      <w:rPr>
        <w:rFonts w:hint="default"/>
        <w:lang w:val="ru-RU" w:eastAsia="en-US" w:bidi="ar-SA"/>
      </w:rPr>
    </w:lvl>
    <w:lvl w:ilvl="3" w:tplc="792E5806">
      <w:numFmt w:val="bullet"/>
      <w:lvlText w:val="•"/>
      <w:lvlJc w:val="left"/>
      <w:pPr>
        <w:ind w:left="2841" w:hanging="267"/>
      </w:pPr>
      <w:rPr>
        <w:rFonts w:hint="default"/>
        <w:lang w:val="ru-RU" w:eastAsia="en-US" w:bidi="ar-SA"/>
      </w:rPr>
    </w:lvl>
    <w:lvl w:ilvl="4" w:tplc="3E384A3C">
      <w:numFmt w:val="bullet"/>
      <w:lvlText w:val="•"/>
      <w:lvlJc w:val="left"/>
      <w:pPr>
        <w:ind w:left="3922" w:hanging="267"/>
      </w:pPr>
      <w:rPr>
        <w:rFonts w:hint="default"/>
        <w:lang w:val="ru-RU" w:eastAsia="en-US" w:bidi="ar-SA"/>
      </w:rPr>
    </w:lvl>
    <w:lvl w:ilvl="5" w:tplc="34F622D2">
      <w:numFmt w:val="bullet"/>
      <w:lvlText w:val="•"/>
      <w:lvlJc w:val="left"/>
      <w:pPr>
        <w:ind w:left="5002" w:hanging="267"/>
      </w:pPr>
      <w:rPr>
        <w:rFonts w:hint="default"/>
        <w:lang w:val="ru-RU" w:eastAsia="en-US" w:bidi="ar-SA"/>
      </w:rPr>
    </w:lvl>
    <w:lvl w:ilvl="6" w:tplc="3E7ECBBA">
      <w:numFmt w:val="bullet"/>
      <w:lvlText w:val="•"/>
      <w:lvlJc w:val="left"/>
      <w:pPr>
        <w:ind w:left="6083" w:hanging="267"/>
      </w:pPr>
      <w:rPr>
        <w:rFonts w:hint="default"/>
        <w:lang w:val="ru-RU" w:eastAsia="en-US" w:bidi="ar-SA"/>
      </w:rPr>
    </w:lvl>
    <w:lvl w:ilvl="7" w:tplc="430C9404">
      <w:numFmt w:val="bullet"/>
      <w:lvlText w:val="•"/>
      <w:lvlJc w:val="left"/>
      <w:pPr>
        <w:ind w:left="7164" w:hanging="267"/>
      </w:pPr>
      <w:rPr>
        <w:rFonts w:hint="default"/>
        <w:lang w:val="ru-RU" w:eastAsia="en-US" w:bidi="ar-SA"/>
      </w:rPr>
    </w:lvl>
    <w:lvl w:ilvl="8" w:tplc="0B228DBC">
      <w:numFmt w:val="bullet"/>
      <w:lvlText w:val="•"/>
      <w:lvlJc w:val="left"/>
      <w:pPr>
        <w:ind w:left="8244" w:hanging="267"/>
      </w:pPr>
      <w:rPr>
        <w:rFonts w:hint="default"/>
        <w:lang w:val="ru-RU" w:eastAsia="en-US" w:bidi="ar-SA"/>
      </w:rPr>
    </w:lvl>
  </w:abstractNum>
  <w:abstractNum w:abstractNumId="33" w15:restartNumberingAfterBreak="0">
    <w:nsid w:val="6AB31DDD"/>
    <w:multiLevelType w:val="multilevel"/>
    <w:tmpl w:val="DF92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110273"/>
    <w:multiLevelType w:val="hybridMultilevel"/>
    <w:tmpl w:val="72DE2A82"/>
    <w:lvl w:ilvl="0" w:tplc="2BACC666">
      <w:start w:val="1"/>
      <w:numFmt w:val="upperRoman"/>
      <w:lvlText w:val="%1."/>
      <w:lvlJc w:val="left"/>
      <w:pPr>
        <w:ind w:left="312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1E0CA1E">
      <w:numFmt w:val="bullet"/>
      <w:lvlText w:val="•"/>
      <w:lvlJc w:val="left"/>
      <w:pPr>
        <w:ind w:left="3826" w:hanging="250"/>
      </w:pPr>
      <w:rPr>
        <w:rFonts w:hint="default"/>
        <w:lang w:val="ru-RU" w:eastAsia="en-US" w:bidi="ar-SA"/>
      </w:rPr>
    </w:lvl>
    <w:lvl w:ilvl="2" w:tplc="713A4F30">
      <w:numFmt w:val="bullet"/>
      <w:lvlText w:val="•"/>
      <w:lvlJc w:val="left"/>
      <w:pPr>
        <w:ind w:left="4532" w:hanging="250"/>
      </w:pPr>
      <w:rPr>
        <w:rFonts w:hint="default"/>
        <w:lang w:val="ru-RU" w:eastAsia="en-US" w:bidi="ar-SA"/>
      </w:rPr>
    </w:lvl>
    <w:lvl w:ilvl="3" w:tplc="6ABE5E3E">
      <w:numFmt w:val="bullet"/>
      <w:lvlText w:val="•"/>
      <w:lvlJc w:val="left"/>
      <w:pPr>
        <w:ind w:left="5238" w:hanging="250"/>
      </w:pPr>
      <w:rPr>
        <w:rFonts w:hint="default"/>
        <w:lang w:val="ru-RU" w:eastAsia="en-US" w:bidi="ar-SA"/>
      </w:rPr>
    </w:lvl>
    <w:lvl w:ilvl="4" w:tplc="08D2A25A">
      <w:numFmt w:val="bullet"/>
      <w:lvlText w:val="•"/>
      <w:lvlJc w:val="left"/>
      <w:pPr>
        <w:ind w:left="5944" w:hanging="250"/>
      </w:pPr>
      <w:rPr>
        <w:rFonts w:hint="default"/>
        <w:lang w:val="ru-RU" w:eastAsia="en-US" w:bidi="ar-SA"/>
      </w:rPr>
    </w:lvl>
    <w:lvl w:ilvl="5" w:tplc="CAD49DD4">
      <w:numFmt w:val="bullet"/>
      <w:lvlText w:val="•"/>
      <w:lvlJc w:val="left"/>
      <w:pPr>
        <w:ind w:left="6650" w:hanging="250"/>
      </w:pPr>
      <w:rPr>
        <w:rFonts w:hint="default"/>
        <w:lang w:val="ru-RU" w:eastAsia="en-US" w:bidi="ar-SA"/>
      </w:rPr>
    </w:lvl>
    <w:lvl w:ilvl="6" w:tplc="512A0818">
      <w:numFmt w:val="bullet"/>
      <w:lvlText w:val="•"/>
      <w:lvlJc w:val="left"/>
      <w:pPr>
        <w:ind w:left="7356" w:hanging="250"/>
      </w:pPr>
      <w:rPr>
        <w:rFonts w:hint="default"/>
        <w:lang w:val="ru-RU" w:eastAsia="en-US" w:bidi="ar-SA"/>
      </w:rPr>
    </w:lvl>
    <w:lvl w:ilvl="7" w:tplc="CB620C04">
      <w:numFmt w:val="bullet"/>
      <w:lvlText w:val="•"/>
      <w:lvlJc w:val="left"/>
      <w:pPr>
        <w:ind w:left="8062" w:hanging="250"/>
      </w:pPr>
      <w:rPr>
        <w:rFonts w:hint="default"/>
        <w:lang w:val="ru-RU" w:eastAsia="en-US" w:bidi="ar-SA"/>
      </w:rPr>
    </w:lvl>
    <w:lvl w:ilvl="8" w:tplc="3C5C1BE6">
      <w:numFmt w:val="bullet"/>
      <w:lvlText w:val="•"/>
      <w:lvlJc w:val="left"/>
      <w:pPr>
        <w:ind w:left="8768" w:hanging="250"/>
      </w:pPr>
      <w:rPr>
        <w:rFonts w:hint="default"/>
        <w:lang w:val="ru-RU" w:eastAsia="en-US" w:bidi="ar-SA"/>
      </w:rPr>
    </w:lvl>
  </w:abstractNum>
  <w:abstractNum w:abstractNumId="35" w15:restartNumberingAfterBreak="0">
    <w:nsid w:val="6D2208D4"/>
    <w:multiLevelType w:val="multilevel"/>
    <w:tmpl w:val="A266C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44196E"/>
    <w:multiLevelType w:val="hybridMultilevel"/>
    <w:tmpl w:val="8334C5A0"/>
    <w:lvl w:ilvl="0" w:tplc="3514A3DC">
      <w:numFmt w:val="bullet"/>
      <w:lvlText w:val=""/>
      <w:lvlJc w:val="left"/>
      <w:pPr>
        <w:ind w:left="960" w:hanging="35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B5F296D2">
      <w:numFmt w:val="bullet"/>
      <w:lvlText w:val="•"/>
      <w:lvlJc w:val="left"/>
      <w:pPr>
        <w:ind w:left="1882" w:hanging="351"/>
      </w:pPr>
      <w:rPr>
        <w:rFonts w:hint="default"/>
        <w:lang w:val="ru-RU" w:eastAsia="en-US" w:bidi="ar-SA"/>
      </w:rPr>
    </w:lvl>
    <w:lvl w:ilvl="2" w:tplc="612E9B44">
      <w:numFmt w:val="bullet"/>
      <w:lvlText w:val="•"/>
      <w:lvlJc w:val="left"/>
      <w:pPr>
        <w:ind w:left="2804" w:hanging="351"/>
      </w:pPr>
      <w:rPr>
        <w:rFonts w:hint="default"/>
        <w:lang w:val="ru-RU" w:eastAsia="en-US" w:bidi="ar-SA"/>
      </w:rPr>
    </w:lvl>
    <w:lvl w:ilvl="3" w:tplc="192870B4">
      <w:numFmt w:val="bullet"/>
      <w:lvlText w:val="•"/>
      <w:lvlJc w:val="left"/>
      <w:pPr>
        <w:ind w:left="3726" w:hanging="351"/>
      </w:pPr>
      <w:rPr>
        <w:rFonts w:hint="default"/>
        <w:lang w:val="ru-RU" w:eastAsia="en-US" w:bidi="ar-SA"/>
      </w:rPr>
    </w:lvl>
    <w:lvl w:ilvl="4" w:tplc="1924E8D2">
      <w:numFmt w:val="bullet"/>
      <w:lvlText w:val="•"/>
      <w:lvlJc w:val="left"/>
      <w:pPr>
        <w:ind w:left="4648" w:hanging="351"/>
      </w:pPr>
      <w:rPr>
        <w:rFonts w:hint="default"/>
        <w:lang w:val="ru-RU" w:eastAsia="en-US" w:bidi="ar-SA"/>
      </w:rPr>
    </w:lvl>
    <w:lvl w:ilvl="5" w:tplc="671AABDA">
      <w:numFmt w:val="bullet"/>
      <w:lvlText w:val="•"/>
      <w:lvlJc w:val="left"/>
      <w:pPr>
        <w:ind w:left="5570" w:hanging="351"/>
      </w:pPr>
      <w:rPr>
        <w:rFonts w:hint="default"/>
        <w:lang w:val="ru-RU" w:eastAsia="en-US" w:bidi="ar-SA"/>
      </w:rPr>
    </w:lvl>
    <w:lvl w:ilvl="6" w:tplc="40B27248">
      <w:numFmt w:val="bullet"/>
      <w:lvlText w:val="•"/>
      <w:lvlJc w:val="left"/>
      <w:pPr>
        <w:ind w:left="6492" w:hanging="351"/>
      </w:pPr>
      <w:rPr>
        <w:rFonts w:hint="default"/>
        <w:lang w:val="ru-RU" w:eastAsia="en-US" w:bidi="ar-SA"/>
      </w:rPr>
    </w:lvl>
    <w:lvl w:ilvl="7" w:tplc="95F66A1E">
      <w:numFmt w:val="bullet"/>
      <w:lvlText w:val="•"/>
      <w:lvlJc w:val="left"/>
      <w:pPr>
        <w:ind w:left="7414" w:hanging="351"/>
      </w:pPr>
      <w:rPr>
        <w:rFonts w:hint="default"/>
        <w:lang w:val="ru-RU" w:eastAsia="en-US" w:bidi="ar-SA"/>
      </w:rPr>
    </w:lvl>
    <w:lvl w:ilvl="8" w:tplc="888E4EA8">
      <w:numFmt w:val="bullet"/>
      <w:lvlText w:val="•"/>
      <w:lvlJc w:val="left"/>
      <w:pPr>
        <w:ind w:left="8336" w:hanging="351"/>
      </w:pPr>
      <w:rPr>
        <w:rFonts w:hint="default"/>
        <w:lang w:val="ru-RU" w:eastAsia="en-US" w:bidi="ar-SA"/>
      </w:rPr>
    </w:lvl>
  </w:abstractNum>
  <w:abstractNum w:abstractNumId="37" w15:restartNumberingAfterBreak="0">
    <w:nsid w:val="6E615983"/>
    <w:multiLevelType w:val="multilevel"/>
    <w:tmpl w:val="A450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0DD2DF4"/>
    <w:multiLevelType w:val="hybridMultilevel"/>
    <w:tmpl w:val="5304132C"/>
    <w:lvl w:ilvl="0" w:tplc="C570F372">
      <w:numFmt w:val="bullet"/>
      <w:lvlText w:val=""/>
      <w:lvlJc w:val="left"/>
      <w:pPr>
        <w:ind w:left="941" w:hanging="276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1" w:tplc="FB0EF826">
      <w:numFmt w:val="bullet"/>
      <w:lvlText w:val="•"/>
      <w:lvlJc w:val="left"/>
      <w:pPr>
        <w:ind w:left="1864" w:hanging="276"/>
      </w:pPr>
      <w:rPr>
        <w:rFonts w:hint="default"/>
        <w:lang w:val="ru-RU" w:eastAsia="en-US" w:bidi="ar-SA"/>
      </w:rPr>
    </w:lvl>
    <w:lvl w:ilvl="2" w:tplc="78D29D18">
      <w:numFmt w:val="bullet"/>
      <w:lvlText w:val="•"/>
      <w:lvlJc w:val="left"/>
      <w:pPr>
        <w:ind w:left="2788" w:hanging="276"/>
      </w:pPr>
      <w:rPr>
        <w:rFonts w:hint="default"/>
        <w:lang w:val="ru-RU" w:eastAsia="en-US" w:bidi="ar-SA"/>
      </w:rPr>
    </w:lvl>
    <w:lvl w:ilvl="3" w:tplc="0C3C96A0">
      <w:numFmt w:val="bullet"/>
      <w:lvlText w:val="•"/>
      <w:lvlJc w:val="left"/>
      <w:pPr>
        <w:ind w:left="3712" w:hanging="276"/>
      </w:pPr>
      <w:rPr>
        <w:rFonts w:hint="default"/>
        <w:lang w:val="ru-RU" w:eastAsia="en-US" w:bidi="ar-SA"/>
      </w:rPr>
    </w:lvl>
    <w:lvl w:ilvl="4" w:tplc="0538711E">
      <w:numFmt w:val="bullet"/>
      <w:lvlText w:val="•"/>
      <w:lvlJc w:val="left"/>
      <w:pPr>
        <w:ind w:left="4636" w:hanging="276"/>
      </w:pPr>
      <w:rPr>
        <w:rFonts w:hint="default"/>
        <w:lang w:val="ru-RU" w:eastAsia="en-US" w:bidi="ar-SA"/>
      </w:rPr>
    </w:lvl>
    <w:lvl w:ilvl="5" w:tplc="F40AD96C">
      <w:numFmt w:val="bullet"/>
      <w:lvlText w:val="•"/>
      <w:lvlJc w:val="left"/>
      <w:pPr>
        <w:ind w:left="5560" w:hanging="276"/>
      </w:pPr>
      <w:rPr>
        <w:rFonts w:hint="default"/>
        <w:lang w:val="ru-RU" w:eastAsia="en-US" w:bidi="ar-SA"/>
      </w:rPr>
    </w:lvl>
    <w:lvl w:ilvl="6" w:tplc="BD260DD2">
      <w:numFmt w:val="bullet"/>
      <w:lvlText w:val="•"/>
      <w:lvlJc w:val="left"/>
      <w:pPr>
        <w:ind w:left="6484" w:hanging="276"/>
      </w:pPr>
      <w:rPr>
        <w:rFonts w:hint="default"/>
        <w:lang w:val="ru-RU" w:eastAsia="en-US" w:bidi="ar-SA"/>
      </w:rPr>
    </w:lvl>
    <w:lvl w:ilvl="7" w:tplc="799CECBA">
      <w:numFmt w:val="bullet"/>
      <w:lvlText w:val="•"/>
      <w:lvlJc w:val="left"/>
      <w:pPr>
        <w:ind w:left="7408" w:hanging="276"/>
      </w:pPr>
      <w:rPr>
        <w:rFonts w:hint="default"/>
        <w:lang w:val="ru-RU" w:eastAsia="en-US" w:bidi="ar-SA"/>
      </w:rPr>
    </w:lvl>
    <w:lvl w:ilvl="8" w:tplc="2120496A">
      <w:numFmt w:val="bullet"/>
      <w:lvlText w:val="•"/>
      <w:lvlJc w:val="left"/>
      <w:pPr>
        <w:ind w:left="8332" w:hanging="276"/>
      </w:pPr>
      <w:rPr>
        <w:rFonts w:hint="default"/>
        <w:lang w:val="ru-RU" w:eastAsia="en-US" w:bidi="ar-SA"/>
      </w:rPr>
    </w:lvl>
  </w:abstractNum>
  <w:abstractNum w:abstractNumId="39" w15:restartNumberingAfterBreak="0">
    <w:nsid w:val="72AE3DFD"/>
    <w:multiLevelType w:val="hybridMultilevel"/>
    <w:tmpl w:val="823CD492"/>
    <w:lvl w:ilvl="0" w:tplc="A316FE12">
      <w:numFmt w:val="bullet"/>
      <w:lvlText w:val="-"/>
      <w:lvlJc w:val="left"/>
      <w:pPr>
        <w:ind w:left="401" w:hanging="16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2FC37FC">
      <w:numFmt w:val="bullet"/>
      <w:lvlText w:val="-"/>
      <w:lvlJc w:val="left"/>
      <w:pPr>
        <w:ind w:left="960" w:hanging="348"/>
      </w:pPr>
      <w:rPr>
        <w:rFonts w:ascii="Arial" w:eastAsia="Arial" w:hAnsi="Arial" w:cs="Arial" w:hint="default"/>
        <w:w w:val="100"/>
        <w:sz w:val="28"/>
        <w:szCs w:val="28"/>
        <w:lang w:val="ru-RU" w:eastAsia="en-US" w:bidi="ar-SA"/>
      </w:rPr>
    </w:lvl>
    <w:lvl w:ilvl="2" w:tplc="47CA6F80">
      <w:numFmt w:val="bullet"/>
      <w:lvlText w:val="•"/>
      <w:lvlJc w:val="left"/>
      <w:pPr>
        <w:ind w:left="1984" w:hanging="348"/>
      </w:pPr>
      <w:rPr>
        <w:rFonts w:hint="default"/>
        <w:lang w:val="ru-RU" w:eastAsia="en-US" w:bidi="ar-SA"/>
      </w:rPr>
    </w:lvl>
    <w:lvl w:ilvl="3" w:tplc="0614A642">
      <w:numFmt w:val="bullet"/>
      <w:lvlText w:val="•"/>
      <w:lvlJc w:val="left"/>
      <w:pPr>
        <w:ind w:left="3008" w:hanging="348"/>
      </w:pPr>
      <w:rPr>
        <w:rFonts w:hint="default"/>
        <w:lang w:val="ru-RU" w:eastAsia="en-US" w:bidi="ar-SA"/>
      </w:rPr>
    </w:lvl>
    <w:lvl w:ilvl="4" w:tplc="E398C9A6">
      <w:numFmt w:val="bullet"/>
      <w:lvlText w:val="•"/>
      <w:lvlJc w:val="left"/>
      <w:pPr>
        <w:ind w:left="4033" w:hanging="348"/>
      </w:pPr>
      <w:rPr>
        <w:rFonts w:hint="default"/>
        <w:lang w:val="ru-RU" w:eastAsia="en-US" w:bidi="ar-SA"/>
      </w:rPr>
    </w:lvl>
    <w:lvl w:ilvl="5" w:tplc="9BB03432">
      <w:numFmt w:val="bullet"/>
      <w:lvlText w:val="•"/>
      <w:lvlJc w:val="left"/>
      <w:pPr>
        <w:ind w:left="5057" w:hanging="348"/>
      </w:pPr>
      <w:rPr>
        <w:rFonts w:hint="default"/>
        <w:lang w:val="ru-RU" w:eastAsia="en-US" w:bidi="ar-SA"/>
      </w:rPr>
    </w:lvl>
    <w:lvl w:ilvl="6" w:tplc="BDC82CDC">
      <w:numFmt w:val="bullet"/>
      <w:lvlText w:val="•"/>
      <w:lvlJc w:val="left"/>
      <w:pPr>
        <w:ind w:left="6082" w:hanging="348"/>
      </w:pPr>
      <w:rPr>
        <w:rFonts w:hint="default"/>
        <w:lang w:val="ru-RU" w:eastAsia="en-US" w:bidi="ar-SA"/>
      </w:rPr>
    </w:lvl>
    <w:lvl w:ilvl="7" w:tplc="612C5648">
      <w:numFmt w:val="bullet"/>
      <w:lvlText w:val="•"/>
      <w:lvlJc w:val="left"/>
      <w:pPr>
        <w:ind w:left="7106" w:hanging="348"/>
      </w:pPr>
      <w:rPr>
        <w:rFonts w:hint="default"/>
        <w:lang w:val="ru-RU" w:eastAsia="en-US" w:bidi="ar-SA"/>
      </w:rPr>
    </w:lvl>
    <w:lvl w:ilvl="8" w:tplc="9434F2FA">
      <w:numFmt w:val="bullet"/>
      <w:lvlText w:val="•"/>
      <w:lvlJc w:val="left"/>
      <w:pPr>
        <w:ind w:left="8131" w:hanging="348"/>
      </w:pPr>
      <w:rPr>
        <w:rFonts w:hint="default"/>
        <w:lang w:val="ru-RU" w:eastAsia="en-US" w:bidi="ar-SA"/>
      </w:rPr>
    </w:lvl>
  </w:abstractNum>
  <w:abstractNum w:abstractNumId="40" w15:restartNumberingAfterBreak="0">
    <w:nsid w:val="78B46370"/>
    <w:multiLevelType w:val="multilevel"/>
    <w:tmpl w:val="0FFC82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7420C7"/>
    <w:multiLevelType w:val="hybridMultilevel"/>
    <w:tmpl w:val="BA861D44"/>
    <w:lvl w:ilvl="0" w:tplc="2BACC666">
      <w:start w:val="1"/>
      <w:numFmt w:val="upperRoman"/>
      <w:lvlText w:val="%1."/>
      <w:lvlJc w:val="left"/>
      <w:pPr>
        <w:ind w:left="3120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1E0CA1E">
      <w:numFmt w:val="bullet"/>
      <w:lvlText w:val="•"/>
      <w:lvlJc w:val="left"/>
      <w:pPr>
        <w:ind w:left="3826" w:hanging="250"/>
      </w:pPr>
      <w:rPr>
        <w:rFonts w:hint="default"/>
        <w:lang w:val="ru-RU" w:eastAsia="en-US" w:bidi="ar-SA"/>
      </w:rPr>
    </w:lvl>
    <w:lvl w:ilvl="2" w:tplc="713A4F30">
      <w:numFmt w:val="bullet"/>
      <w:lvlText w:val="•"/>
      <w:lvlJc w:val="left"/>
      <w:pPr>
        <w:ind w:left="4532" w:hanging="250"/>
      </w:pPr>
      <w:rPr>
        <w:rFonts w:hint="default"/>
        <w:lang w:val="ru-RU" w:eastAsia="en-US" w:bidi="ar-SA"/>
      </w:rPr>
    </w:lvl>
    <w:lvl w:ilvl="3" w:tplc="6ABE5E3E">
      <w:numFmt w:val="bullet"/>
      <w:lvlText w:val="•"/>
      <w:lvlJc w:val="left"/>
      <w:pPr>
        <w:ind w:left="5238" w:hanging="250"/>
      </w:pPr>
      <w:rPr>
        <w:rFonts w:hint="default"/>
        <w:lang w:val="ru-RU" w:eastAsia="en-US" w:bidi="ar-SA"/>
      </w:rPr>
    </w:lvl>
    <w:lvl w:ilvl="4" w:tplc="08D2A25A">
      <w:numFmt w:val="bullet"/>
      <w:lvlText w:val="•"/>
      <w:lvlJc w:val="left"/>
      <w:pPr>
        <w:ind w:left="5944" w:hanging="250"/>
      </w:pPr>
      <w:rPr>
        <w:rFonts w:hint="default"/>
        <w:lang w:val="ru-RU" w:eastAsia="en-US" w:bidi="ar-SA"/>
      </w:rPr>
    </w:lvl>
    <w:lvl w:ilvl="5" w:tplc="CAD49DD4">
      <w:numFmt w:val="bullet"/>
      <w:lvlText w:val="•"/>
      <w:lvlJc w:val="left"/>
      <w:pPr>
        <w:ind w:left="6650" w:hanging="250"/>
      </w:pPr>
      <w:rPr>
        <w:rFonts w:hint="default"/>
        <w:lang w:val="ru-RU" w:eastAsia="en-US" w:bidi="ar-SA"/>
      </w:rPr>
    </w:lvl>
    <w:lvl w:ilvl="6" w:tplc="512A0818">
      <w:numFmt w:val="bullet"/>
      <w:lvlText w:val="•"/>
      <w:lvlJc w:val="left"/>
      <w:pPr>
        <w:ind w:left="7356" w:hanging="250"/>
      </w:pPr>
      <w:rPr>
        <w:rFonts w:hint="default"/>
        <w:lang w:val="ru-RU" w:eastAsia="en-US" w:bidi="ar-SA"/>
      </w:rPr>
    </w:lvl>
    <w:lvl w:ilvl="7" w:tplc="CB620C04">
      <w:numFmt w:val="bullet"/>
      <w:lvlText w:val="•"/>
      <w:lvlJc w:val="left"/>
      <w:pPr>
        <w:ind w:left="8062" w:hanging="250"/>
      </w:pPr>
      <w:rPr>
        <w:rFonts w:hint="default"/>
        <w:lang w:val="ru-RU" w:eastAsia="en-US" w:bidi="ar-SA"/>
      </w:rPr>
    </w:lvl>
    <w:lvl w:ilvl="8" w:tplc="3C5C1BE6">
      <w:numFmt w:val="bullet"/>
      <w:lvlText w:val="•"/>
      <w:lvlJc w:val="left"/>
      <w:pPr>
        <w:ind w:left="8768" w:hanging="250"/>
      </w:pPr>
      <w:rPr>
        <w:rFonts w:hint="default"/>
        <w:lang w:val="ru-RU" w:eastAsia="en-US" w:bidi="ar-SA"/>
      </w:rPr>
    </w:lvl>
  </w:abstractNum>
  <w:abstractNum w:abstractNumId="42" w15:restartNumberingAfterBreak="0">
    <w:nsid w:val="7A9F03E9"/>
    <w:multiLevelType w:val="multilevel"/>
    <w:tmpl w:val="81AAB8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36"/>
  </w:num>
  <w:num w:numId="3">
    <w:abstractNumId w:val="7"/>
  </w:num>
  <w:num w:numId="4">
    <w:abstractNumId w:val="0"/>
  </w:num>
  <w:num w:numId="5">
    <w:abstractNumId w:val="22"/>
  </w:num>
  <w:num w:numId="6">
    <w:abstractNumId w:val="38"/>
  </w:num>
  <w:num w:numId="7">
    <w:abstractNumId w:val="39"/>
  </w:num>
  <w:num w:numId="8">
    <w:abstractNumId w:val="6"/>
  </w:num>
  <w:num w:numId="9">
    <w:abstractNumId w:val="41"/>
  </w:num>
  <w:num w:numId="10">
    <w:abstractNumId w:val="29"/>
  </w:num>
  <w:num w:numId="11">
    <w:abstractNumId w:val="32"/>
  </w:num>
  <w:num w:numId="12">
    <w:abstractNumId w:val="34"/>
  </w:num>
  <w:num w:numId="13">
    <w:abstractNumId w:val="20"/>
  </w:num>
  <w:num w:numId="14">
    <w:abstractNumId w:val="16"/>
  </w:num>
  <w:num w:numId="15">
    <w:abstractNumId w:val="10"/>
  </w:num>
  <w:num w:numId="16">
    <w:abstractNumId w:val="27"/>
  </w:num>
  <w:num w:numId="17">
    <w:abstractNumId w:val="21"/>
  </w:num>
  <w:num w:numId="18">
    <w:abstractNumId w:val="1"/>
  </w:num>
  <w:num w:numId="19">
    <w:abstractNumId w:val="19"/>
  </w:num>
  <w:num w:numId="20">
    <w:abstractNumId w:val="2"/>
  </w:num>
  <w:num w:numId="21">
    <w:abstractNumId w:val="4"/>
  </w:num>
  <w:num w:numId="22">
    <w:abstractNumId w:val="9"/>
  </w:num>
  <w:num w:numId="23">
    <w:abstractNumId w:val="17"/>
  </w:num>
  <w:num w:numId="24">
    <w:abstractNumId w:val="30"/>
  </w:num>
  <w:num w:numId="25">
    <w:abstractNumId w:val="28"/>
  </w:num>
  <w:num w:numId="26">
    <w:abstractNumId w:val="40"/>
  </w:num>
  <w:num w:numId="27">
    <w:abstractNumId w:val="11"/>
  </w:num>
  <w:num w:numId="28">
    <w:abstractNumId w:val="26"/>
  </w:num>
  <w:num w:numId="29">
    <w:abstractNumId w:val="42"/>
  </w:num>
  <w:num w:numId="30">
    <w:abstractNumId w:val="14"/>
  </w:num>
  <w:num w:numId="31">
    <w:abstractNumId w:val="13"/>
  </w:num>
  <w:num w:numId="32">
    <w:abstractNumId w:val="35"/>
  </w:num>
  <w:num w:numId="33">
    <w:abstractNumId w:val="25"/>
  </w:num>
  <w:num w:numId="34">
    <w:abstractNumId w:val="3"/>
  </w:num>
  <w:num w:numId="35">
    <w:abstractNumId w:val="37"/>
  </w:num>
  <w:num w:numId="36">
    <w:abstractNumId w:val="15"/>
  </w:num>
  <w:num w:numId="37">
    <w:abstractNumId w:val="8"/>
  </w:num>
  <w:num w:numId="38">
    <w:abstractNumId w:val="5"/>
  </w:num>
  <w:num w:numId="39">
    <w:abstractNumId w:val="33"/>
  </w:num>
  <w:num w:numId="40">
    <w:abstractNumId w:val="18"/>
  </w:num>
  <w:num w:numId="41">
    <w:abstractNumId w:val="12"/>
  </w:num>
  <w:num w:numId="42">
    <w:abstractNumId w:val="23"/>
  </w:num>
  <w:num w:numId="4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540CA"/>
    <w:rsid w:val="000C2CA3"/>
    <w:rsid w:val="001840E4"/>
    <w:rsid w:val="00263FB0"/>
    <w:rsid w:val="003257C4"/>
    <w:rsid w:val="003D61EC"/>
    <w:rsid w:val="00587428"/>
    <w:rsid w:val="005A5A00"/>
    <w:rsid w:val="006540CA"/>
    <w:rsid w:val="0070607A"/>
    <w:rsid w:val="00782D54"/>
    <w:rsid w:val="00792B71"/>
    <w:rsid w:val="00916C63"/>
    <w:rsid w:val="009C55DC"/>
    <w:rsid w:val="00AD7F30"/>
    <w:rsid w:val="00D3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270FB6-CC28-468E-B4FA-D907DC652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5A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41" w:hanging="36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1840E4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A5A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263FB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3FB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532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13</Pages>
  <Words>3598</Words>
  <Characters>20511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(Microsoft Word - Àíñàìáëü.DOC)</vt:lpstr>
    </vt:vector>
  </TitlesOfParts>
  <Company/>
  <LinksUpToDate>false</LinksUpToDate>
  <CharactersWithSpaces>24061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(Microsoft Word - Àíñàìáëü.DOC)</dc:title>
  <dc:creator>&lt;DEF0E8E9&gt;</dc:creator>
  <cp:lastModifiedBy>DMH42</cp:lastModifiedBy>
  <cp:revision>7</cp:revision>
  <cp:lastPrinted>2020-11-19T08:00:00Z</cp:lastPrinted>
  <dcterms:created xsi:type="dcterms:W3CDTF">2020-11-10T15:12:00Z</dcterms:created>
  <dcterms:modified xsi:type="dcterms:W3CDTF">2020-11-19T08:05:00Z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2020-11-10T00:00:00Z</vt:filetime>
  </property>
</Properties>
</file>